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DDBD" w14:textId="77777777" w:rsidR="005B7B2F" w:rsidRDefault="005B7B2F" w:rsidP="00E32470"/>
    <w:p w14:paraId="75053BBD" w14:textId="77777777" w:rsidR="005B7B2F" w:rsidRDefault="005B7B2F" w:rsidP="00E32470"/>
    <w:p w14:paraId="5B04AFB1" w14:textId="5976E8C8" w:rsidR="005B7B2F" w:rsidRPr="005B7B2F" w:rsidRDefault="005B7B2F" w:rsidP="005B7B2F">
      <w:pPr>
        <w:jc w:val="center"/>
        <w:rPr>
          <w:b/>
          <w:bCs/>
        </w:rPr>
      </w:pPr>
      <w:r w:rsidRPr="005B7B2F">
        <w:rPr>
          <w:b/>
          <w:bCs/>
        </w:rPr>
        <w:t>MODULO ORIENTATIVO</w:t>
      </w:r>
    </w:p>
    <w:p w14:paraId="4D442077" w14:textId="77777777" w:rsidR="005B7B2F" w:rsidRDefault="005B7B2F" w:rsidP="00E32470"/>
    <w:tbl>
      <w:tblPr>
        <w:tblStyle w:val="Grigliatabella"/>
        <w:tblW w:w="0" w:type="auto"/>
        <w:tblLook w:val="04A0" w:firstRow="1" w:lastRow="0" w:firstColumn="1" w:lastColumn="0" w:noHBand="0" w:noVBand="1"/>
      </w:tblPr>
      <w:tblGrid>
        <w:gridCol w:w="4246"/>
        <w:gridCol w:w="5247"/>
      </w:tblGrid>
      <w:tr w:rsidR="005B7B2F" w14:paraId="6134D951" w14:textId="77777777" w:rsidTr="005B7B2F">
        <w:tc>
          <w:tcPr>
            <w:tcW w:w="4246" w:type="dxa"/>
            <w:shd w:val="clear" w:color="auto" w:fill="8EAADB" w:themeFill="accent1" w:themeFillTint="99"/>
            <w:vAlign w:val="center"/>
          </w:tcPr>
          <w:p w14:paraId="3249280B" w14:textId="77777777" w:rsidR="005B7B2F" w:rsidRPr="005B7B2F" w:rsidRDefault="005B7B2F" w:rsidP="005B7B2F">
            <w:pPr>
              <w:pBdr>
                <w:top w:val="nil"/>
                <w:left w:val="nil"/>
                <w:bottom w:val="nil"/>
                <w:right w:val="nil"/>
                <w:between w:val="nil"/>
              </w:pBdr>
              <w:ind w:right="882"/>
              <w:rPr>
                <w:color w:val="000000"/>
                <w:sz w:val="22"/>
                <w:szCs w:val="22"/>
              </w:rPr>
            </w:pPr>
          </w:p>
          <w:p w14:paraId="3B91F208" w14:textId="77777777" w:rsidR="005B7B2F" w:rsidRPr="005B7B2F" w:rsidRDefault="005B7B2F" w:rsidP="005B7B2F">
            <w:pPr>
              <w:pBdr>
                <w:top w:val="nil"/>
                <w:left w:val="nil"/>
                <w:bottom w:val="nil"/>
                <w:right w:val="nil"/>
                <w:between w:val="nil"/>
              </w:pBdr>
              <w:ind w:right="882"/>
              <w:rPr>
                <w:color w:val="000000"/>
                <w:sz w:val="22"/>
                <w:szCs w:val="22"/>
              </w:rPr>
            </w:pPr>
            <w:r w:rsidRPr="005B7B2F">
              <w:rPr>
                <w:b/>
                <w:color w:val="000000"/>
                <w:sz w:val="22"/>
                <w:szCs w:val="22"/>
              </w:rPr>
              <w:t>TITOLO/DENOMINAZIONE</w:t>
            </w:r>
          </w:p>
          <w:p w14:paraId="1502E8AA" w14:textId="77777777" w:rsidR="005B7B2F" w:rsidRPr="005B7B2F" w:rsidRDefault="005B7B2F" w:rsidP="005B7B2F">
            <w:pPr>
              <w:ind w:right="882"/>
              <w:rPr>
                <w:sz w:val="22"/>
                <w:szCs w:val="22"/>
              </w:rPr>
            </w:pPr>
          </w:p>
        </w:tc>
        <w:tc>
          <w:tcPr>
            <w:tcW w:w="5247" w:type="dxa"/>
          </w:tcPr>
          <w:p w14:paraId="68FEF40C" w14:textId="77777777" w:rsidR="005B7B2F" w:rsidRPr="005B7B2F" w:rsidRDefault="005B7B2F" w:rsidP="005B7B2F">
            <w:pPr>
              <w:pBdr>
                <w:top w:val="nil"/>
                <w:left w:val="nil"/>
                <w:bottom w:val="nil"/>
                <w:right w:val="nil"/>
                <w:between w:val="nil"/>
              </w:pBdr>
              <w:jc w:val="center"/>
              <w:rPr>
                <w:color w:val="000000"/>
                <w:sz w:val="22"/>
                <w:szCs w:val="22"/>
              </w:rPr>
            </w:pPr>
          </w:p>
          <w:p w14:paraId="2BA482A6" w14:textId="17E553B8" w:rsidR="005B7B2F" w:rsidRPr="005B7B2F" w:rsidRDefault="005B7B2F" w:rsidP="005B7B2F">
            <w:pPr>
              <w:rPr>
                <w:sz w:val="22"/>
                <w:szCs w:val="22"/>
              </w:rPr>
            </w:pPr>
            <w:r w:rsidRPr="005B7B2F">
              <w:rPr>
                <w:b/>
                <w:smallCaps/>
                <w:color w:val="000000"/>
                <w:sz w:val="22"/>
                <w:szCs w:val="22"/>
              </w:rPr>
              <w:t xml:space="preserve"> Io e la mia formazione</w:t>
            </w:r>
          </w:p>
        </w:tc>
      </w:tr>
      <w:tr w:rsidR="005B7B2F" w14:paraId="74B9BFBB" w14:textId="77777777" w:rsidTr="005B7B2F">
        <w:tc>
          <w:tcPr>
            <w:tcW w:w="4246" w:type="dxa"/>
            <w:shd w:val="clear" w:color="auto" w:fill="8EAADB" w:themeFill="accent1" w:themeFillTint="99"/>
            <w:vAlign w:val="center"/>
          </w:tcPr>
          <w:p w14:paraId="4381EF69" w14:textId="53C967C6" w:rsidR="005B7B2F" w:rsidRPr="005B7B2F" w:rsidRDefault="005B7B2F" w:rsidP="005B7B2F">
            <w:pPr>
              <w:ind w:right="882"/>
              <w:rPr>
                <w:sz w:val="22"/>
                <w:szCs w:val="22"/>
              </w:rPr>
            </w:pPr>
            <w:r w:rsidRPr="005B7B2F">
              <w:rPr>
                <w:b/>
                <w:smallCaps/>
                <w:color w:val="000000"/>
                <w:sz w:val="22"/>
                <w:szCs w:val="22"/>
              </w:rPr>
              <w:t>Anno scolastico</w:t>
            </w:r>
          </w:p>
        </w:tc>
        <w:tc>
          <w:tcPr>
            <w:tcW w:w="5247" w:type="dxa"/>
            <w:vAlign w:val="center"/>
          </w:tcPr>
          <w:p w14:paraId="6ACA7A11" w14:textId="709EFE07" w:rsidR="005B7B2F" w:rsidRPr="005B7B2F" w:rsidRDefault="005B7B2F" w:rsidP="005B7B2F">
            <w:pPr>
              <w:rPr>
                <w:sz w:val="22"/>
                <w:szCs w:val="22"/>
              </w:rPr>
            </w:pPr>
            <w:r w:rsidRPr="005B7B2F">
              <w:rPr>
                <w:color w:val="000000"/>
                <w:sz w:val="22"/>
                <w:szCs w:val="22"/>
              </w:rPr>
              <w:t>2024/2025</w:t>
            </w:r>
          </w:p>
        </w:tc>
      </w:tr>
      <w:tr w:rsidR="005B7B2F" w14:paraId="6494186F" w14:textId="77777777" w:rsidTr="005B7B2F">
        <w:tc>
          <w:tcPr>
            <w:tcW w:w="4246" w:type="dxa"/>
            <w:shd w:val="clear" w:color="auto" w:fill="8EAADB" w:themeFill="accent1" w:themeFillTint="99"/>
            <w:vAlign w:val="center"/>
          </w:tcPr>
          <w:p w14:paraId="14FD55CF" w14:textId="1E84505A" w:rsidR="005B7B2F" w:rsidRPr="005B7B2F" w:rsidRDefault="005B7B2F" w:rsidP="005B7B2F">
            <w:pPr>
              <w:ind w:right="882"/>
              <w:rPr>
                <w:sz w:val="22"/>
                <w:szCs w:val="22"/>
              </w:rPr>
            </w:pPr>
            <w:r w:rsidRPr="005B7B2F">
              <w:rPr>
                <w:b/>
                <w:smallCaps/>
                <w:color w:val="000000"/>
                <w:sz w:val="22"/>
                <w:szCs w:val="22"/>
              </w:rPr>
              <w:t>CLASSE/SEZIONE</w:t>
            </w:r>
          </w:p>
        </w:tc>
        <w:tc>
          <w:tcPr>
            <w:tcW w:w="5247" w:type="dxa"/>
            <w:vAlign w:val="center"/>
          </w:tcPr>
          <w:p w14:paraId="55D196D4" w14:textId="550B3F45" w:rsidR="005B7B2F" w:rsidRPr="005B7B2F" w:rsidRDefault="005B7B2F" w:rsidP="005B7B2F">
            <w:pPr>
              <w:rPr>
                <w:sz w:val="22"/>
                <w:szCs w:val="22"/>
              </w:rPr>
            </w:pPr>
            <w:r w:rsidRPr="005B7B2F">
              <w:rPr>
                <w:color w:val="000000"/>
                <w:sz w:val="22"/>
                <w:szCs w:val="22"/>
              </w:rPr>
              <w:t>Prima</w:t>
            </w:r>
          </w:p>
        </w:tc>
      </w:tr>
      <w:tr w:rsidR="005B7B2F" w14:paraId="4D8767EA" w14:textId="77777777" w:rsidTr="005B7B2F">
        <w:tc>
          <w:tcPr>
            <w:tcW w:w="4246" w:type="dxa"/>
            <w:shd w:val="clear" w:color="auto" w:fill="8EAADB" w:themeFill="accent1" w:themeFillTint="99"/>
            <w:vAlign w:val="center"/>
          </w:tcPr>
          <w:p w14:paraId="207A36DD" w14:textId="2B872B36" w:rsidR="005B7B2F" w:rsidRPr="005B7B2F" w:rsidRDefault="005B7B2F" w:rsidP="005B7B2F">
            <w:pPr>
              <w:ind w:right="882"/>
              <w:rPr>
                <w:sz w:val="22"/>
                <w:szCs w:val="22"/>
              </w:rPr>
            </w:pPr>
            <w:r w:rsidRPr="005B7B2F">
              <w:rPr>
                <w:b/>
                <w:smallCaps/>
                <w:color w:val="000000"/>
                <w:sz w:val="22"/>
                <w:szCs w:val="22"/>
              </w:rPr>
              <w:t>TOT ORE</w:t>
            </w:r>
          </w:p>
        </w:tc>
        <w:tc>
          <w:tcPr>
            <w:tcW w:w="5247" w:type="dxa"/>
            <w:vAlign w:val="center"/>
          </w:tcPr>
          <w:p w14:paraId="0B977C47" w14:textId="7B9174BB" w:rsidR="005B7B2F" w:rsidRPr="005B7B2F" w:rsidRDefault="005B7B2F" w:rsidP="005B7B2F">
            <w:pPr>
              <w:rPr>
                <w:sz w:val="22"/>
                <w:szCs w:val="22"/>
              </w:rPr>
            </w:pPr>
            <w:r w:rsidRPr="005B7B2F">
              <w:rPr>
                <w:color w:val="000000"/>
                <w:sz w:val="22"/>
                <w:szCs w:val="22"/>
              </w:rPr>
              <w:t xml:space="preserve">30 h </w:t>
            </w:r>
          </w:p>
        </w:tc>
      </w:tr>
      <w:tr w:rsidR="005B7B2F" w14:paraId="79BA8084" w14:textId="77777777" w:rsidTr="005B7B2F">
        <w:tc>
          <w:tcPr>
            <w:tcW w:w="4246" w:type="dxa"/>
            <w:shd w:val="clear" w:color="auto" w:fill="8EAADB" w:themeFill="accent1" w:themeFillTint="99"/>
            <w:vAlign w:val="center"/>
          </w:tcPr>
          <w:p w14:paraId="5EAA57B8" w14:textId="16381A07" w:rsidR="005B7B2F" w:rsidRPr="005B7B2F" w:rsidRDefault="005B7B2F" w:rsidP="005B7B2F">
            <w:pPr>
              <w:ind w:right="882"/>
              <w:rPr>
                <w:sz w:val="22"/>
                <w:szCs w:val="22"/>
              </w:rPr>
            </w:pPr>
            <w:r w:rsidRPr="005B7B2F">
              <w:rPr>
                <w:b/>
                <w:smallCaps/>
                <w:color w:val="000000"/>
                <w:sz w:val="22"/>
                <w:szCs w:val="22"/>
              </w:rPr>
              <w:t>TEMA</w:t>
            </w:r>
          </w:p>
        </w:tc>
        <w:tc>
          <w:tcPr>
            <w:tcW w:w="5247" w:type="dxa"/>
            <w:vAlign w:val="center"/>
          </w:tcPr>
          <w:p w14:paraId="014B4E32" w14:textId="77777777" w:rsidR="005B7B2F" w:rsidRPr="005B7B2F" w:rsidRDefault="005B7B2F" w:rsidP="005B7B2F">
            <w:pPr>
              <w:pBdr>
                <w:top w:val="nil"/>
                <w:left w:val="nil"/>
                <w:bottom w:val="nil"/>
                <w:right w:val="nil"/>
                <w:between w:val="nil"/>
              </w:pBdr>
              <w:spacing w:before="120"/>
              <w:rPr>
                <w:color w:val="000000"/>
                <w:sz w:val="22"/>
                <w:szCs w:val="22"/>
              </w:rPr>
            </w:pPr>
            <w:r w:rsidRPr="005B7B2F">
              <w:rPr>
                <w:color w:val="000000"/>
                <w:sz w:val="22"/>
                <w:szCs w:val="22"/>
              </w:rPr>
              <w:t>Io e gli altri</w:t>
            </w:r>
          </w:p>
          <w:p w14:paraId="47F41445" w14:textId="77777777" w:rsidR="005B7B2F" w:rsidRPr="005B7B2F" w:rsidRDefault="005B7B2F" w:rsidP="005B7B2F">
            <w:pPr>
              <w:rPr>
                <w:sz w:val="22"/>
                <w:szCs w:val="22"/>
              </w:rPr>
            </w:pPr>
          </w:p>
        </w:tc>
      </w:tr>
      <w:tr w:rsidR="005B7B2F" w14:paraId="1C963370" w14:textId="77777777" w:rsidTr="005B7B2F">
        <w:tc>
          <w:tcPr>
            <w:tcW w:w="4246" w:type="dxa"/>
            <w:shd w:val="clear" w:color="auto" w:fill="8EAADB" w:themeFill="accent1" w:themeFillTint="99"/>
            <w:vAlign w:val="center"/>
          </w:tcPr>
          <w:p w14:paraId="02E145E9" w14:textId="41038ADD" w:rsidR="005B7B2F" w:rsidRPr="005B7B2F" w:rsidRDefault="005B7B2F" w:rsidP="005B7B2F">
            <w:pPr>
              <w:ind w:right="882"/>
              <w:rPr>
                <w:sz w:val="22"/>
                <w:szCs w:val="22"/>
              </w:rPr>
            </w:pPr>
            <w:r w:rsidRPr="005B7B2F">
              <w:rPr>
                <w:b/>
                <w:smallCaps/>
                <w:color w:val="000000"/>
                <w:sz w:val="22"/>
                <w:szCs w:val="22"/>
              </w:rPr>
              <w:t>COMPETENZE ORIENTATIVE</w:t>
            </w:r>
          </w:p>
        </w:tc>
        <w:tc>
          <w:tcPr>
            <w:tcW w:w="5247" w:type="dxa"/>
            <w:vAlign w:val="center"/>
          </w:tcPr>
          <w:p w14:paraId="3FF30AB1" w14:textId="77777777" w:rsidR="005B7B2F" w:rsidRPr="005B7B2F" w:rsidRDefault="005B7B2F" w:rsidP="005B7B2F">
            <w:pPr>
              <w:pStyle w:val="Paragrafoelenco"/>
              <w:numPr>
                <w:ilvl w:val="0"/>
                <w:numId w:val="25"/>
              </w:numPr>
              <w:rPr>
                <w:b/>
                <w:bCs/>
                <w:color w:val="000000" w:themeColor="text1"/>
                <w:sz w:val="22"/>
                <w:szCs w:val="22"/>
              </w:rPr>
            </w:pPr>
            <w:r w:rsidRPr="005B7B2F">
              <w:rPr>
                <w:b/>
                <w:bCs/>
                <w:color w:val="000000" w:themeColor="text1"/>
                <w:sz w:val="22"/>
                <w:szCs w:val="22"/>
              </w:rPr>
              <w:t xml:space="preserve">Competenza Autoconsapevolezza E Autoefficacia (Life comp)   </w:t>
            </w:r>
          </w:p>
          <w:p w14:paraId="69EDF566" w14:textId="77777777" w:rsidR="005B7B2F" w:rsidRPr="005B7B2F" w:rsidRDefault="005B7B2F" w:rsidP="005B7B2F">
            <w:pPr>
              <w:pStyle w:val="Paragrafoelenco"/>
              <w:numPr>
                <w:ilvl w:val="0"/>
                <w:numId w:val="25"/>
              </w:numPr>
              <w:rPr>
                <w:b/>
                <w:bCs/>
                <w:color w:val="000000" w:themeColor="text1"/>
                <w:sz w:val="22"/>
                <w:szCs w:val="22"/>
              </w:rPr>
            </w:pPr>
            <w:r w:rsidRPr="005B7B2F">
              <w:rPr>
                <w:b/>
                <w:bCs/>
                <w:color w:val="000000" w:themeColor="text1"/>
                <w:sz w:val="22"/>
                <w:szCs w:val="22"/>
              </w:rPr>
              <w:t>Competenza collaborativa (green comp)</w:t>
            </w:r>
          </w:p>
          <w:p w14:paraId="1743BC29" w14:textId="77777777" w:rsidR="005B7B2F" w:rsidRPr="005B7B2F" w:rsidRDefault="005B7B2F" w:rsidP="005B7B2F">
            <w:pPr>
              <w:rPr>
                <w:sz w:val="22"/>
                <w:szCs w:val="22"/>
              </w:rPr>
            </w:pPr>
          </w:p>
        </w:tc>
      </w:tr>
      <w:tr w:rsidR="005B7B2F" w14:paraId="752F1EA4" w14:textId="77777777" w:rsidTr="005B7B2F">
        <w:tc>
          <w:tcPr>
            <w:tcW w:w="4246" w:type="dxa"/>
            <w:shd w:val="clear" w:color="auto" w:fill="8EAADB" w:themeFill="accent1" w:themeFillTint="99"/>
            <w:vAlign w:val="center"/>
          </w:tcPr>
          <w:p w14:paraId="493FFF31" w14:textId="68EC46BC" w:rsidR="005B7B2F" w:rsidRPr="005B7B2F" w:rsidRDefault="005B7B2F" w:rsidP="005B7B2F">
            <w:pPr>
              <w:ind w:right="882"/>
              <w:rPr>
                <w:sz w:val="22"/>
                <w:szCs w:val="22"/>
              </w:rPr>
            </w:pPr>
            <w:r w:rsidRPr="005B7B2F">
              <w:rPr>
                <w:b/>
                <w:smallCaps/>
                <w:color w:val="000000"/>
                <w:sz w:val="22"/>
                <w:szCs w:val="22"/>
              </w:rPr>
              <w:t xml:space="preserve">azioni </w:t>
            </w:r>
          </w:p>
        </w:tc>
        <w:tc>
          <w:tcPr>
            <w:tcW w:w="5247" w:type="dxa"/>
            <w:vAlign w:val="center"/>
          </w:tcPr>
          <w:p w14:paraId="4B627DBA" w14:textId="77777777" w:rsidR="005B7B2F" w:rsidRPr="005B7B2F" w:rsidRDefault="005B7B2F" w:rsidP="005B7B2F">
            <w:pPr>
              <w:rPr>
                <w:sz w:val="22"/>
                <w:szCs w:val="22"/>
              </w:rPr>
            </w:pPr>
            <w:r w:rsidRPr="005B7B2F">
              <w:rPr>
                <w:sz w:val="22"/>
                <w:szCs w:val="22"/>
              </w:rPr>
              <w:t>Percorso attraverso didattica orientativa</w:t>
            </w:r>
          </w:p>
          <w:p w14:paraId="372DDAC9" w14:textId="1C7E23D6" w:rsidR="005B7B2F" w:rsidRPr="005B7B2F" w:rsidRDefault="005B7B2F" w:rsidP="005B7B2F">
            <w:pPr>
              <w:rPr>
                <w:sz w:val="22"/>
                <w:szCs w:val="22"/>
              </w:rPr>
            </w:pPr>
            <w:r w:rsidRPr="005B7B2F">
              <w:rPr>
                <w:b/>
                <w:bCs/>
                <w:sz w:val="22"/>
                <w:szCs w:val="22"/>
              </w:rPr>
              <w:t>ORE 15</w:t>
            </w:r>
          </w:p>
        </w:tc>
      </w:tr>
      <w:tr w:rsidR="005B7B2F" w14:paraId="0354C0B9" w14:textId="77777777" w:rsidTr="005B7B2F">
        <w:tc>
          <w:tcPr>
            <w:tcW w:w="4246" w:type="dxa"/>
            <w:shd w:val="clear" w:color="auto" w:fill="8EAADB" w:themeFill="accent1" w:themeFillTint="99"/>
            <w:vAlign w:val="center"/>
          </w:tcPr>
          <w:p w14:paraId="2E31855C" w14:textId="77777777" w:rsidR="005B7B2F" w:rsidRPr="005B7B2F" w:rsidRDefault="005B7B2F" w:rsidP="005B7B2F">
            <w:pPr>
              <w:pBdr>
                <w:top w:val="nil"/>
                <w:left w:val="nil"/>
                <w:bottom w:val="nil"/>
                <w:right w:val="nil"/>
                <w:between w:val="nil"/>
              </w:pBdr>
              <w:ind w:right="882"/>
              <w:rPr>
                <w:b/>
                <w:smallCaps/>
                <w:color w:val="000000"/>
                <w:sz w:val="22"/>
                <w:szCs w:val="22"/>
              </w:rPr>
            </w:pPr>
          </w:p>
          <w:p w14:paraId="2BB780AD" w14:textId="3CD5F23D" w:rsidR="005B7B2F" w:rsidRPr="005B7B2F" w:rsidRDefault="005B7B2F" w:rsidP="005B7B2F">
            <w:pPr>
              <w:ind w:right="882"/>
              <w:rPr>
                <w:sz w:val="22"/>
                <w:szCs w:val="22"/>
              </w:rPr>
            </w:pPr>
            <w:r w:rsidRPr="005B7B2F">
              <w:rPr>
                <w:b/>
                <w:smallCaps/>
                <w:color w:val="000000"/>
                <w:sz w:val="22"/>
                <w:szCs w:val="22"/>
              </w:rPr>
              <w:t>APPROCCI ORIENTATIVI ATTRAVERSO LE DISCIPLINE</w:t>
            </w:r>
          </w:p>
        </w:tc>
        <w:tc>
          <w:tcPr>
            <w:tcW w:w="5247" w:type="dxa"/>
            <w:vAlign w:val="center"/>
          </w:tcPr>
          <w:p w14:paraId="39D03381" w14:textId="76BAE380" w:rsidR="005B7B2F" w:rsidRPr="005B7B2F" w:rsidRDefault="005B7B2F" w:rsidP="005B7B2F">
            <w:pPr>
              <w:rPr>
                <w:sz w:val="22"/>
                <w:szCs w:val="22"/>
              </w:rPr>
            </w:pPr>
            <w:r w:rsidRPr="005B7B2F">
              <w:rPr>
                <w:color w:val="000000"/>
                <w:sz w:val="22"/>
                <w:szCs w:val="22"/>
              </w:rPr>
              <w:t>Tutte le discipline orientano attraverso i contenuti specifici della disciplina utilizzando una didattica orientativa.</w:t>
            </w:r>
          </w:p>
        </w:tc>
      </w:tr>
      <w:tr w:rsidR="005B7B2F" w14:paraId="4F56390F" w14:textId="77777777" w:rsidTr="005B7B2F">
        <w:tc>
          <w:tcPr>
            <w:tcW w:w="4246" w:type="dxa"/>
            <w:shd w:val="clear" w:color="auto" w:fill="8EAADB" w:themeFill="accent1" w:themeFillTint="99"/>
            <w:vAlign w:val="center"/>
          </w:tcPr>
          <w:p w14:paraId="30BD0C08" w14:textId="7AB6A16E" w:rsidR="005B7B2F" w:rsidRPr="005B7B2F" w:rsidRDefault="005B7B2F" w:rsidP="005B7B2F">
            <w:pPr>
              <w:ind w:right="882"/>
              <w:rPr>
                <w:sz w:val="22"/>
                <w:szCs w:val="22"/>
              </w:rPr>
            </w:pPr>
            <w:r w:rsidRPr="005B7B2F">
              <w:rPr>
                <w:b/>
                <w:smallCaps/>
                <w:color w:val="000000"/>
                <w:sz w:val="22"/>
                <w:szCs w:val="22"/>
              </w:rPr>
              <w:t>PERCORSO DIDATTICO</w:t>
            </w:r>
          </w:p>
        </w:tc>
        <w:tc>
          <w:tcPr>
            <w:tcW w:w="5247" w:type="dxa"/>
            <w:vAlign w:val="center"/>
          </w:tcPr>
          <w:p w14:paraId="4B5BE36F" w14:textId="77777777" w:rsidR="005B7B2F" w:rsidRPr="005B7B2F" w:rsidRDefault="005B7B2F" w:rsidP="005B7B2F">
            <w:pPr>
              <w:pStyle w:val="NormaleWeb"/>
              <w:shd w:val="clear" w:color="auto" w:fill="FFFFFF"/>
              <w:rPr>
                <w:sz w:val="22"/>
                <w:szCs w:val="22"/>
              </w:rPr>
            </w:pPr>
            <w:r w:rsidRPr="005B7B2F">
              <w:rPr>
                <w:sz w:val="22"/>
                <w:szCs w:val="22"/>
              </w:rPr>
              <w:t xml:space="preserve">Lettura di testi espositivi/riflessivi                                                                                                                                                            Analisi dell’immagine di sé (autostima, caratteristiche personali, interessi, ecc.)                                                                                       Mi presento alla classe. Laboratori di scrittura autobiografica                                                                                                                                             Che emozione provo quando...?                                                                                                                                                                      Regola del “potere è volere”. Valuto ed espongo ciò che posso fare e ciò che voglio fare                                                                     Che lavoro voglio fare/ cosa sono disposto a fare.  Costruzione / utilizzo di giochi sul tema dell’orientamento e dei mestieri </w:t>
            </w:r>
            <w:r w:rsidRPr="005B7B2F">
              <w:rPr>
                <w:color w:val="000000"/>
                <w:sz w:val="22"/>
                <w:szCs w:val="22"/>
              </w:rPr>
              <w:t xml:space="preserve">Giornalista per un giorno: intervisto i miei compagni di gruppo ed esprimo come li vedo                                                          Confronto la mia immagine con quella che gli altri hanno di me                                                                                                      Costruisco il grafico degli interessi del gruppo                                                                                                                                       Rifletto su ciò che so fare e descrivo come immagino il mio futuro.                                                                                                     </w:t>
            </w:r>
            <w:r w:rsidRPr="005B7B2F">
              <w:rPr>
                <w:sz w:val="22"/>
                <w:szCs w:val="22"/>
              </w:rPr>
              <w:t>Rifletto e descrivo il lavoro nella realtà a me vicina</w:t>
            </w:r>
          </w:p>
          <w:p w14:paraId="1F30F783" w14:textId="77777777" w:rsidR="005B7B2F" w:rsidRPr="005B7B2F" w:rsidRDefault="005B7B2F" w:rsidP="005B7B2F">
            <w:pPr>
              <w:pBdr>
                <w:top w:val="nil"/>
                <w:left w:val="nil"/>
                <w:bottom w:val="nil"/>
                <w:right w:val="nil"/>
                <w:between w:val="nil"/>
              </w:pBdr>
              <w:rPr>
                <w:color w:val="000000"/>
                <w:sz w:val="22"/>
                <w:szCs w:val="22"/>
              </w:rPr>
            </w:pPr>
          </w:p>
          <w:p w14:paraId="5F8368BE" w14:textId="77777777" w:rsidR="005B7B2F" w:rsidRPr="005B7B2F" w:rsidRDefault="005B7B2F" w:rsidP="005B7B2F">
            <w:pPr>
              <w:rPr>
                <w:sz w:val="22"/>
                <w:szCs w:val="22"/>
              </w:rPr>
            </w:pPr>
          </w:p>
        </w:tc>
      </w:tr>
      <w:tr w:rsidR="005B7B2F" w14:paraId="63FE72E5" w14:textId="77777777" w:rsidTr="005B7B2F">
        <w:tc>
          <w:tcPr>
            <w:tcW w:w="4246" w:type="dxa"/>
            <w:shd w:val="clear" w:color="auto" w:fill="8EAADB" w:themeFill="accent1" w:themeFillTint="99"/>
            <w:vAlign w:val="center"/>
          </w:tcPr>
          <w:p w14:paraId="5921ABA1" w14:textId="34941C6E" w:rsidR="005B7B2F" w:rsidRPr="005B7B2F" w:rsidRDefault="005B7B2F" w:rsidP="005B7B2F">
            <w:pPr>
              <w:ind w:right="882"/>
              <w:rPr>
                <w:sz w:val="22"/>
                <w:szCs w:val="22"/>
              </w:rPr>
            </w:pPr>
            <w:r w:rsidRPr="005B7B2F">
              <w:rPr>
                <w:b/>
                <w:smallCaps/>
                <w:color w:val="000000"/>
                <w:sz w:val="22"/>
                <w:szCs w:val="22"/>
              </w:rPr>
              <w:t>METODOLOGIA</w:t>
            </w:r>
          </w:p>
        </w:tc>
        <w:tc>
          <w:tcPr>
            <w:tcW w:w="5247" w:type="dxa"/>
            <w:vAlign w:val="center"/>
          </w:tcPr>
          <w:p w14:paraId="7BC231D3" w14:textId="31137883" w:rsidR="005B7B2F" w:rsidRPr="005B7B2F" w:rsidRDefault="005B7B2F" w:rsidP="005B7B2F">
            <w:pPr>
              <w:rPr>
                <w:sz w:val="22"/>
                <w:szCs w:val="22"/>
              </w:rPr>
            </w:pPr>
            <w:r w:rsidRPr="005B7B2F">
              <w:rPr>
                <w:color w:val="000000"/>
                <w:sz w:val="22"/>
                <w:szCs w:val="22"/>
              </w:rPr>
              <w:t>Lavoro di gruppo, problem solving</w:t>
            </w:r>
          </w:p>
        </w:tc>
      </w:tr>
      <w:tr w:rsidR="005B7B2F" w14:paraId="4D24EB32" w14:textId="77777777" w:rsidTr="005B7B2F">
        <w:tc>
          <w:tcPr>
            <w:tcW w:w="4246" w:type="dxa"/>
            <w:shd w:val="clear" w:color="auto" w:fill="8EAADB" w:themeFill="accent1" w:themeFillTint="99"/>
            <w:vAlign w:val="center"/>
          </w:tcPr>
          <w:p w14:paraId="5C354BD4" w14:textId="5302F72E" w:rsidR="005B7B2F" w:rsidRPr="005B7B2F" w:rsidRDefault="005B7B2F" w:rsidP="005B7B2F">
            <w:pPr>
              <w:ind w:right="882"/>
              <w:rPr>
                <w:sz w:val="22"/>
                <w:szCs w:val="22"/>
              </w:rPr>
            </w:pPr>
            <w:r w:rsidRPr="005B7B2F">
              <w:rPr>
                <w:b/>
                <w:smallCaps/>
                <w:color w:val="000000"/>
                <w:sz w:val="22"/>
                <w:szCs w:val="22"/>
              </w:rPr>
              <w:t>Prodotto finale</w:t>
            </w:r>
          </w:p>
        </w:tc>
        <w:tc>
          <w:tcPr>
            <w:tcW w:w="5247" w:type="dxa"/>
            <w:vAlign w:val="center"/>
          </w:tcPr>
          <w:p w14:paraId="03AADE75" w14:textId="2A628B20" w:rsidR="005B7B2F" w:rsidRPr="005B7B2F" w:rsidRDefault="005B7B2F" w:rsidP="005B7B2F">
            <w:pPr>
              <w:rPr>
                <w:sz w:val="22"/>
                <w:szCs w:val="22"/>
              </w:rPr>
            </w:pPr>
            <w:r w:rsidRPr="005B7B2F">
              <w:rPr>
                <w:color w:val="000000"/>
                <w:sz w:val="22"/>
                <w:szCs w:val="22"/>
              </w:rPr>
              <w:t xml:space="preserve">Utilizzando un’applicazione digitale elaborare una presentazione </w:t>
            </w:r>
          </w:p>
        </w:tc>
      </w:tr>
      <w:tr w:rsidR="005B7B2F" w14:paraId="7B31A3DD" w14:textId="77777777" w:rsidTr="005B7B2F">
        <w:tc>
          <w:tcPr>
            <w:tcW w:w="4246" w:type="dxa"/>
            <w:shd w:val="clear" w:color="auto" w:fill="8EAADB" w:themeFill="accent1" w:themeFillTint="99"/>
            <w:vAlign w:val="center"/>
          </w:tcPr>
          <w:p w14:paraId="43FD4671" w14:textId="07F71377" w:rsidR="005B7B2F" w:rsidRPr="005B7B2F" w:rsidRDefault="005B7B2F" w:rsidP="005B7B2F">
            <w:pPr>
              <w:ind w:right="882"/>
              <w:rPr>
                <w:sz w:val="22"/>
                <w:szCs w:val="22"/>
              </w:rPr>
            </w:pPr>
            <w:r w:rsidRPr="005B7B2F">
              <w:rPr>
                <w:b/>
                <w:smallCaps/>
                <w:color w:val="000000"/>
                <w:sz w:val="22"/>
                <w:szCs w:val="22"/>
              </w:rPr>
              <w:t>azioni</w:t>
            </w:r>
          </w:p>
        </w:tc>
        <w:tc>
          <w:tcPr>
            <w:tcW w:w="5247" w:type="dxa"/>
            <w:vAlign w:val="center"/>
          </w:tcPr>
          <w:p w14:paraId="2CB2704F" w14:textId="77777777" w:rsidR="005B7B2F" w:rsidRPr="005B7B2F" w:rsidRDefault="005B7B2F" w:rsidP="005B7B2F">
            <w:pPr>
              <w:pStyle w:val="NormaleWeb"/>
              <w:shd w:val="clear" w:color="auto" w:fill="FFFFFF"/>
              <w:spacing w:before="0" w:beforeAutospacing="0" w:after="0" w:afterAutospacing="0"/>
              <w:rPr>
                <w:sz w:val="22"/>
                <w:szCs w:val="22"/>
              </w:rPr>
            </w:pPr>
            <w:r w:rsidRPr="005B7B2F">
              <w:rPr>
                <w:sz w:val="22"/>
                <w:szCs w:val="22"/>
              </w:rPr>
              <w:t>Laboratori</w:t>
            </w:r>
          </w:p>
          <w:p w14:paraId="66844400" w14:textId="548B4364" w:rsidR="005B7B2F" w:rsidRPr="005B7B2F" w:rsidRDefault="005B7B2F" w:rsidP="005B7B2F">
            <w:pPr>
              <w:rPr>
                <w:sz w:val="22"/>
                <w:szCs w:val="22"/>
              </w:rPr>
            </w:pPr>
            <w:r w:rsidRPr="005B7B2F">
              <w:rPr>
                <w:b/>
                <w:bCs/>
                <w:sz w:val="22"/>
                <w:szCs w:val="22"/>
              </w:rPr>
              <w:t>ORE 15</w:t>
            </w:r>
          </w:p>
        </w:tc>
      </w:tr>
    </w:tbl>
    <w:p w14:paraId="4751F563" w14:textId="3CCCD9B0" w:rsidR="001A2988" w:rsidRPr="004010D8" w:rsidRDefault="001A2988" w:rsidP="00BC4887">
      <w:pPr>
        <w:rPr>
          <w:sz w:val="22"/>
          <w:szCs w:val="22"/>
        </w:rPr>
      </w:pPr>
    </w:p>
    <w:sectPr w:rsidR="001A2988" w:rsidRPr="004010D8" w:rsidSect="0066669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67FBE" w14:textId="77777777" w:rsidR="00277694" w:rsidRDefault="00277694" w:rsidP="009753B3">
      <w:r>
        <w:separator/>
      </w:r>
    </w:p>
  </w:endnote>
  <w:endnote w:type="continuationSeparator" w:id="0">
    <w:p w14:paraId="3C1A3E35" w14:textId="77777777" w:rsidR="00277694" w:rsidRDefault="00277694" w:rsidP="0097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3CB6" w14:textId="77777777" w:rsidR="00303847" w:rsidRDefault="003038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4DDD5" w14:textId="77777777" w:rsidR="00D07E75" w:rsidRPr="00D07E75" w:rsidRDefault="00D07E75" w:rsidP="00D07E75">
    <w:pPr>
      <w:ind w:left="-142" w:right="-568"/>
      <w:rPr>
        <w:sz w:val="20"/>
        <w:szCs w:val="20"/>
      </w:rPr>
    </w:pPr>
    <w:r w:rsidRPr="00D07E75">
      <w:rPr>
        <w:sz w:val="20"/>
        <w:szCs w:val="20"/>
      </w:rPr>
      <w:t>_______________________________________________________________________________________________________</w:t>
    </w:r>
  </w:p>
  <w:p w14:paraId="072EDAF9" w14:textId="77777777" w:rsidR="00D07E75" w:rsidRDefault="00D07E75" w:rsidP="008219B9">
    <w:pPr>
      <w:ind w:left="-142" w:right="-568"/>
      <w:jc w:val="center"/>
    </w:pPr>
    <w:r w:rsidRPr="00D07E75">
      <w:rPr>
        <w:sz w:val="20"/>
        <w:szCs w:val="20"/>
      </w:rPr>
      <w:t>Codice Fiscale</w:t>
    </w:r>
    <w:r w:rsidRPr="00D07E75">
      <w:rPr>
        <w:szCs w:val="20"/>
      </w:rPr>
      <w:t xml:space="preserve">: </w:t>
    </w:r>
    <w:r w:rsidRPr="00D07E75">
      <w:rPr>
        <w:b/>
        <w:sz w:val="20"/>
        <w:szCs w:val="20"/>
      </w:rPr>
      <w:t>80009620834</w:t>
    </w:r>
    <w:r w:rsidR="008219B9">
      <w:rPr>
        <w:sz w:val="20"/>
        <w:szCs w:val="20"/>
      </w:rPr>
      <w:t>-</w:t>
    </w:r>
    <w:r w:rsidRPr="00D07E75">
      <w:rPr>
        <w:sz w:val="20"/>
        <w:szCs w:val="20"/>
      </w:rPr>
      <w:t xml:space="preserve"> Codice Meccanografico: </w:t>
    </w:r>
    <w:r w:rsidRPr="00D07E75">
      <w:rPr>
        <w:b/>
        <w:sz w:val="20"/>
        <w:szCs w:val="20"/>
      </w:rPr>
      <w:t xml:space="preserve">MEIS019009 – </w:t>
    </w:r>
    <w:r w:rsidR="008219B9">
      <w:rPr>
        <w:sz w:val="20"/>
        <w:szCs w:val="20"/>
      </w:rPr>
      <w:t>IBAN</w:t>
    </w:r>
    <w:r w:rsidRPr="00D07E75">
      <w:rPr>
        <w:sz w:val="20"/>
        <w:szCs w:val="20"/>
      </w:rPr>
      <w:t xml:space="preserve">: </w:t>
    </w:r>
    <w:r w:rsidRPr="00D07E75">
      <w:rPr>
        <w:b/>
        <w:sz w:val="20"/>
        <w:szCs w:val="20"/>
      </w:rPr>
      <w:t>IT66B0100003245514300312902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E4776" w14:textId="77777777" w:rsidR="00303847" w:rsidRDefault="003038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9E08D" w14:textId="77777777" w:rsidR="00277694" w:rsidRDefault="00277694" w:rsidP="009753B3">
      <w:r>
        <w:separator/>
      </w:r>
    </w:p>
  </w:footnote>
  <w:footnote w:type="continuationSeparator" w:id="0">
    <w:p w14:paraId="74CC488D" w14:textId="77777777" w:rsidR="00277694" w:rsidRDefault="00277694" w:rsidP="0097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8D63D" w14:textId="77777777" w:rsidR="00303847" w:rsidRDefault="003038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5E98" w14:textId="4764B740" w:rsidR="009753B3" w:rsidRDefault="00303847" w:rsidP="009753B3">
    <w:pPr>
      <w:pStyle w:val="Intestazione"/>
    </w:pPr>
    <w:r>
      <w:rPr>
        <w:noProof/>
      </w:rPr>
      <w:drawing>
        <wp:inline distT="0" distB="0" distL="0" distR="0" wp14:anchorId="7DD6DD8D" wp14:editId="366A28AD">
          <wp:extent cx="6120130" cy="965835"/>
          <wp:effectExtent l="0" t="0" r="0"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7844" t="18816" r="5944" b="65136"/>
                  <a:stretch/>
                </pic:blipFill>
                <pic:spPr bwMode="auto">
                  <a:xfrm>
                    <a:off x="0" y="0"/>
                    <a:ext cx="6120130" cy="965835"/>
                  </a:xfrm>
                  <a:prstGeom prst="rect">
                    <a:avLst/>
                  </a:prstGeom>
                  <a:ln>
                    <a:noFill/>
                  </a:ln>
                  <a:extLst>
                    <a:ext uri="{53640926-AAD7-44D8-BBD7-CCE9431645EC}">
                      <a14:shadowObscured xmlns:a14="http://schemas.microsoft.com/office/drawing/2010/main"/>
                    </a:ext>
                  </a:extLst>
                </pic:spPr>
              </pic:pic>
            </a:graphicData>
          </a:graphic>
        </wp:inline>
      </w:drawing>
    </w:r>
  </w:p>
  <w:p w14:paraId="1852CE7A" w14:textId="77777777" w:rsidR="00D001CF" w:rsidRPr="009753B3" w:rsidRDefault="00D001CF" w:rsidP="009753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0B6EF" w14:textId="77777777" w:rsidR="00303847" w:rsidRDefault="003038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B0A22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76A6E96"/>
    <w:multiLevelType w:val="hybridMultilevel"/>
    <w:tmpl w:val="B640651C"/>
    <w:lvl w:ilvl="0" w:tplc="17349F7A">
      <w:start w:val="3"/>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1AE87749"/>
    <w:multiLevelType w:val="hybridMultilevel"/>
    <w:tmpl w:val="14D6BED6"/>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FB6A46"/>
    <w:multiLevelType w:val="hybridMultilevel"/>
    <w:tmpl w:val="0BFABC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2221F0"/>
    <w:multiLevelType w:val="hybridMultilevel"/>
    <w:tmpl w:val="7974F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B80385"/>
    <w:multiLevelType w:val="hybridMultilevel"/>
    <w:tmpl w:val="5B6CD728"/>
    <w:lvl w:ilvl="0" w:tplc="A32EC22A">
      <w:numFmt w:val="bullet"/>
      <w:lvlText w:val="-"/>
      <w:lvlJc w:val="left"/>
      <w:pPr>
        <w:ind w:left="218" w:hanging="360"/>
      </w:pPr>
      <w:rPr>
        <w:rFonts w:ascii="Times New Roman" w:eastAsia="Times New Roman" w:hAnsi="Times New Roman"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6" w15:restartNumberingAfterBreak="0">
    <w:nsid w:val="25E86076"/>
    <w:multiLevelType w:val="multilevel"/>
    <w:tmpl w:val="81144A94"/>
    <w:lvl w:ilvl="0">
      <w:start w:val="5"/>
      <w:numFmt w:val="lowerLetter"/>
      <w:lvlText w:val="%1"/>
      <w:lvlJc w:val="left"/>
      <w:pPr>
        <w:ind w:left="3715" w:hanging="376"/>
      </w:pPr>
      <w:rPr>
        <w:lang w:val="it-IT" w:eastAsia="it-IT" w:bidi="it-IT"/>
      </w:rPr>
    </w:lvl>
    <w:lvl w:ilvl="1">
      <w:start w:val="13"/>
      <w:numFmt w:val="lowerLetter"/>
      <w:lvlText w:val="%1-%2"/>
      <w:lvlJc w:val="left"/>
      <w:pPr>
        <w:ind w:left="3715" w:hanging="376"/>
      </w:pPr>
      <w:rPr>
        <w:rFonts w:ascii="Times New Roman" w:eastAsia="Times New Roman" w:hAnsi="Times New Roman" w:cs="Times New Roman" w:hint="default"/>
        <w:spacing w:val="-2"/>
        <w:w w:val="100"/>
        <w:sz w:val="22"/>
        <w:szCs w:val="22"/>
        <w:lang w:val="it-IT" w:eastAsia="it-IT" w:bidi="it-IT"/>
      </w:rPr>
    </w:lvl>
    <w:lvl w:ilvl="2">
      <w:numFmt w:val="bullet"/>
      <w:lvlText w:val="-"/>
      <w:lvlJc w:val="left"/>
      <w:pPr>
        <w:ind w:left="5800" w:hanging="360"/>
      </w:pPr>
      <w:rPr>
        <w:rFonts w:ascii="Bookman Old Style" w:eastAsia="Bookman Old Style" w:hAnsi="Bookman Old Style" w:cs="Bookman Old Style" w:hint="default"/>
        <w:w w:val="99"/>
        <w:sz w:val="20"/>
        <w:szCs w:val="20"/>
        <w:lang w:val="it-IT" w:eastAsia="it-IT" w:bidi="it-IT"/>
      </w:rPr>
    </w:lvl>
    <w:lvl w:ilvl="3">
      <w:numFmt w:val="bullet"/>
      <w:lvlText w:val="•"/>
      <w:lvlJc w:val="left"/>
      <w:pPr>
        <w:ind w:left="6702" w:hanging="360"/>
      </w:pPr>
      <w:rPr>
        <w:lang w:val="it-IT" w:eastAsia="it-IT" w:bidi="it-IT"/>
      </w:rPr>
    </w:lvl>
    <w:lvl w:ilvl="4">
      <w:numFmt w:val="bullet"/>
      <w:lvlText w:val="•"/>
      <w:lvlJc w:val="left"/>
      <w:pPr>
        <w:ind w:left="7153" w:hanging="360"/>
      </w:pPr>
      <w:rPr>
        <w:lang w:val="it-IT" w:eastAsia="it-IT" w:bidi="it-IT"/>
      </w:rPr>
    </w:lvl>
    <w:lvl w:ilvl="5">
      <w:numFmt w:val="bullet"/>
      <w:lvlText w:val="•"/>
      <w:lvlJc w:val="left"/>
      <w:pPr>
        <w:ind w:left="7604" w:hanging="360"/>
      </w:pPr>
      <w:rPr>
        <w:lang w:val="it-IT" w:eastAsia="it-IT" w:bidi="it-IT"/>
      </w:rPr>
    </w:lvl>
    <w:lvl w:ilvl="6">
      <w:numFmt w:val="bullet"/>
      <w:lvlText w:val="•"/>
      <w:lvlJc w:val="left"/>
      <w:pPr>
        <w:ind w:left="8055" w:hanging="360"/>
      </w:pPr>
      <w:rPr>
        <w:lang w:val="it-IT" w:eastAsia="it-IT" w:bidi="it-IT"/>
      </w:rPr>
    </w:lvl>
    <w:lvl w:ilvl="7">
      <w:numFmt w:val="bullet"/>
      <w:lvlText w:val="•"/>
      <w:lvlJc w:val="left"/>
      <w:pPr>
        <w:ind w:left="8506" w:hanging="360"/>
      </w:pPr>
      <w:rPr>
        <w:lang w:val="it-IT" w:eastAsia="it-IT" w:bidi="it-IT"/>
      </w:rPr>
    </w:lvl>
    <w:lvl w:ilvl="8">
      <w:numFmt w:val="bullet"/>
      <w:lvlText w:val="•"/>
      <w:lvlJc w:val="left"/>
      <w:pPr>
        <w:ind w:left="8957" w:hanging="360"/>
      </w:pPr>
      <w:rPr>
        <w:lang w:val="it-IT" w:eastAsia="it-IT" w:bidi="it-IT"/>
      </w:rPr>
    </w:lvl>
  </w:abstractNum>
  <w:abstractNum w:abstractNumId="7" w15:restartNumberingAfterBreak="0">
    <w:nsid w:val="2616662D"/>
    <w:multiLevelType w:val="hybridMultilevel"/>
    <w:tmpl w:val="0A1E9AD0"/>
    <w:lvl w:ilvl="0" w:tplc="02A60B4E">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29C478F0"/>
    <w:multiLevelType w:val="hybridMultilevel"/>
    <w:tmpl w:val="CF50BAB8"/>
    <w:lvl w:ilvl="0" w:tplc="A7E805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B276E6"/>
    <w:multiLevelType w:val="hybridMultilevel"/>
    <w:tmpl w:val="AF1C6688"/>
    <w:lvl w:ilvl="0" w:tplc="F9DAE23C">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31C50E7B"/>
    <w:multiLevelType w:val="hybridMultilevel"/>
    <w:tmpl w:val="5E28BA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3A4151"/>
    <w:multiLevelType w:val="hybridMultilevel"/>
    <w:tmpl w:val="659A2A04"/>
    <w:lvl w:ilvl="0" w:tplc="488EDAC0">
      <w:start w:val="1"/>
      <w:numFmt w:val="lowerLetter"/>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EED4B56"/>
    <w:multiLevelType w:val="hybridMultilevel"/>
    <w:tmpl w:val="B232B6F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8A581B"/>
    <w:multiLevelType w:val="hybridMultilevel"/>
    <w:tmpl w:val="7D8CECE0"/>
    <w:lvl w:ilvl="0" w:tplc="8C7ABA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B34B99"/>
    <w:multiLevelType w:val="hybridMultilevel"/>
    <w:tmpl w:val="FC30754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4049D4"/>
    <w:multiLevelType w:val="multilevel"/>
    <w:tmpl w:val="311C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C65E5"/>
    <w:multiLevelType w:val="hybridMultilevel"/>
    <w:tmpl w:val="C144D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796DCA"/>
    <w:multiLevelType w:val="hybridMultilevel"/>
    <w:tmpl w:val="E56271F2"/>
    <w:lvl w:ilvl="0" w:tplc="6C1CDA8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356016"/>
    <w:multiLevelType w:val="hybridMultilevel"/>
    <w:tmpl w:val="106C40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8A6F60"/>
    <w:multiLevelType w:val="hybridMultilevel"/>
    <w:tmpl w:val="EAAC827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6D5EA0"/>
    <w:multiLevelType w:val="hybridMultilevel"/>
    <w:tmpl w:val="E86AE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45251C"/>
    <w:multiLevelType w:val="hybridMultilevel"/>
    <w:tmpl w:val="0944F114"/>
    <w:lvl w:ilvl="0" w:tplc="5C3CEBF0">
      <w:start w:val="1"/>
      <w:numFmt w:val="decimal"/>
      <w:lvlText w:val="%1)"/>
      <w:lvlJc w:val="left"/>
      <w:pPr>
        <w:ind w:left="408" w:hanging="360"/>
      </w:pPr>
      <w:rPr>
        <w:rFonts w:hint="default"/>
      </w:rPr>
    </w:lvl>
    <w:lvl w:ilvl="1" w:tplc="10A282C8">
      <w:start w:val="1"/>
      <w:numFmt w:val="bullet"/>
      <w:lvlText w:val="•"/>
      <w:lvlJc w:val="left"/>
      <w:pPr>
        <w:ind w:left="1128" w:hanging="360"/>
      </w:pPr>
      <w:rPr>
        <w:rFonts w:ascii="Calibri" w:eastAsiaTheme="minorHAnsi" w:hAnsi="Calibri" w:cs="Calibri" w:hint="default"/>
      </w:r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22" w15:restartNumberingAfterBreak="0">
    <w:nsid w:val="707B5EA5"/>
    <w:multiLevelType w:val="hybridMultilevel"/>
    <w:tmpl w:val="3DA656D4"/>
    <w:lvl w:ilvl="0" w:tplc="3E663A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B547E9"/>
    <w:multiLevelType w:val="hybridMultilevel"/>
    <w:tmpl w:val="C68A1C7C"/>
    <w:lvl w:ilvl="0" w:tplc="16E49C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C007F7"/>
    <w:multiLevelType w:val="hybridMultilevel"/>
    <w:tmpl w:val="4F8068AC"/>
    <w:lvl w:ilvl="0" w:tplc="04100001">
      <w:start w:val="1"/>
      <w:numFmt w:val="bullet"/>
      <w:lvlText w:val=""/>
      <w:lvlJc w:val="left"/>
      <w:pPr>
        <w:ind w:left="1077" w:hanging="360"/>
      </w:pPr>
      <w:rPr>
        <w:rFonts w:ascii="Symbol" w:hAnsi="Symbol" w:hint="default"/>
      </w:rPr>
    </w:lvl>
    <w:lvl w:ilvl="1" w:tplc="AD6A5764">
      <w:numFmt w:val="bullet"/>
      <w:lvlText w:val="-"/>
      <w:lvlJc w:val="left"/>
      <w:pPr>
        <w:ind w:left="1797" w:hanging="360"/>
      </w:pPr>
      <w:rPr>
        <w:rFonts w:ascii="Arial" w:eastAsia="Times New Roman" w:hAnsi="Arial" w:cs="Arial"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16cid:durableId="349183025">
    <w:abstractNumId w:val="20"/>
  </w:num>
  <w:num w:numId="2" w16cid:durableId="1694308858">
    <w:abstractNumId w:val="18"/>
  </w:num>
  <w:num w:numId="3" w16cid:durableId="740369709">
    <w:abstractNumId w:val="16"/>
  </w:num>
  <w:num w:numId="4" w16cid:durableId="1217472118">
    <w:abstractNumId w:val="9"/>
  </w:num>
  <w:num w:numId="5" w16cid:durableId="1448357439">
    <w:abstractNumId w:val="22"/>
  </w:num>
  <w:num w:numId="6" w16cid:durableId="1777824891">
    <w:abstractNumId w:val="15"/>
  </w:num>
  <w:num w:numId="7" w16cid:durableId="329137640">
    <w:abstractNumId w:val="21"/>
  </w:num>
  <w:num w:numId="8" w16cid:durableId="254556898">
    <w:abstractNumId w:val="6"/>
    <w:lvlOverride w:ilvl="0">
      <w:startOverride w:val="5"/>
    </w:lvlOverride>
    <w:lvlOverride w:ilvl="1">
      <w:startOverride w:val="13"/>
    </w:lvlOverride>
    <w:lvlOverride w:ilvl="2"/>
    <w:lvlOverride w:ilvl="3"/>
    <w:lvlOverride w:ilvl="4"/>
    <w:lvlOverride w:ilvl="5"/>
    <w:lvlOverride w:ilvl="6"/>
    <w:lvlOverride w:ilvl="7"/>
    <w:lvlOverride w:ilvl="8"/>
  </w:num>
  <w:num w:numId="9" w16cid:durableId="2082213570">
    <w:abstractNumId w:val="5"/>
  </w:num>
  <w:num w:numId="10" w16cid:durableId="1050153517">
    <w:abstractNumId w:val="8"/>
  </w:num>
  <w:num w:numId="11" w16cid:durableId="1593049987">
    <w:abstractNumId w:val="13"/>
  </w:num>
  <w:num w:numId="12" w16cid:durableId="1731415812">
    <w:abstractNumId w:val="1"/>
  </w:num>
  <w:num w:numId="13" w16cid:durableId="1062174450">
    <w:abstractNumId w:val="24"/>
  </w:num>
  <w:num w:numId="14" w16cid:durableId="2099982859">
    <w:abstractNumId w:val="11"/>
  </w:num>
  <w:num w:numId="15" w16cid:durableId="1100249564">
    <w:abstractNumId w:val="17"/>
  </w:num>
  <w:num w:numId="16" w16cid:durableId="196621134">
    <w:abstractNumId w:val="7"/>
  </w:num>
  <w:num w:numId="17" w16cid:durableId="1330019123">
    <w:abstractNumId w:val="0"/>
  </w:num>
  <w:num w:numId="18" w16cid:durableId="17505955">
    <w:abstractNumId w:val="23"/>
  </w:num>
  <w:num w:numId="19" w16cid:durableId="1425877724">
    <w:abstractNumId w:val="19"/>
  </w:num>
  <w:num w:numId="20" w16cid:durableId="1340619197">
    <w:abstractNumId w:val="3"/>
  </w:num>
  <w:num w:numId="21" w16cid:durableId="1856768198">
    <w:abstractNumId w:val="14"/>
  </w:num>
  <w:num w:numId="22" w16cid:durableId="1866282791">
    <w:abstractNumId w:val="2"/>
  </w:num>
  <w:num w:numId="23" w16cid:durableId="2046634941">
    <w:abstractNumId w:val="12"/>
  </w:num>
  <w:num w:numId="24" w16cid:durableId="1028794841">
    <w:abstractNumId w:val="4"/>
  </w:num>
  <w:num w:numId="25" w16cid:durableId="1537960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A9"/>
    <w:rsid w:val="000052A9"/>
    <w:rsid w:val="00016255"/>
    <w:rsid w:val="00031379"/>
    <w:rsid w:val="00040FF1"/>
    <w:rsid w:val="000437FB"/>
    <w:rsid w:val="00046B05"/>
    <w:rsid w:val="00057E0D"/>
    <w:rsid w:val="00060304"/>
    <w:rsid w:val="00070D18"/>
    <w:rsid w:val="000756A0"/>
    <w:rsid w:val="00075EB8"/>
    <w:rsid w:val="000E566B"/>
    <w:rsid w:val="000F0ECF"/>
    <w:rsid w:val="000F7160"/>
    <w:rsid w:val="00104EF0"/>
    <w:rsid w:val="00113CB5"/>
    <w:rsid w:val="00122B94"/>
    <w:rsid w:val="0012525C"/>
    <w:rsid w:val="001331B4"/>
    <w:rsid w:val="00173446"/>
    <w:rsid w:val="0017513F"/>
    <w:rsid w:val="00177EE4"/>
    <w:rsid w:val="001A1C0F"/>
    <w:rsid w:val="001A2988"/>
    <w:rsid w:val="001B23C7"/>
    <w:rsid w:val="001B6F91"/>
    <w:rsid w:val="001C36E8"/>
    <w:rsid w:val="001D279B"/>
    <w:rsid w:val="001E5FFD"/>
    <w:rsid w:val="001F030C"/>
    <w:rsid w:val="001F23D5"/>
    <w:rsid w:val="0020084B"/>
    <w:rsid w:val="00217A5D"/>
    <w:rsid w:val="002203D6"/>
    <w:rsid w:val="00243120"/>
    <w:rsid w:val="00243D73"/>
    <w:rsid w:val="00247216"/>
    <w:rsid w:val="002617A6"/>
    <w:rsid w:val="00277694"/>
    <w:rsid w:val="00284FC5"/>
    <w:rsid w:val="0029444C"/>
    <w:rsid w:val="002C2EBF"/>
    <w:rsid w:val="002D0988"/>
    <w:rsid w:val="002E600E"/>
    <w:rsid w:val="00303847"/>
    <w:rsid w:val="003054EE"/>
    <w:rsid w:val="003131F9"/>
    <w:rsid w:val="00322F0F"/>
    <w:rsid w:val="00327631"/>
    <w:rsid w:val="00332DCA"/>
    <w:rsid w:val="0034428C"/>
    <w:rsid w:val="0035477F"/>
    <w:rsid w:val="00374974"/>
    <w:rsid w:val="00376054"/>
    <w:rsid w:val="003765A3"/>
    <w:rsid w:val="00376ADB"/>
    <w:rsid w:val="00387EA5"/>
    <w:rsid w:val="00390338"/>
    <w:rsid w:val="0039229B"/>
    <w:rsid w:val="003A3386"/>
    <w:rsid w:val="003B472B"/>
    <w:rsid w:val="003B491E"/>
    <w:rsid w:val="003D0D89"/>
    <w:rsid w:val="003D1BC3"/>
    <w:rsid w:val="003F5042"/>
    <w:rsid w:val="004010D8"/>
    <w:rsid w:val="00467CF8"/>
    <w:rsid w:val="00470458"/>
    <w:rsid w:val="004A7428"/>
    <w:rsid w:val="004C31FA"/>
    <w:rsid w:val="004C4795"/>
    <w:rsid w:val="004F6D55"/>
    <w:rsid w:val="005100FE"/>
    <w:rsid w:val="005130B6"/>
    <w:rsid w:val="00513ECE"/>
    <w:rsid w:val="00517EE3"/>
    <w:rsid w:val="00520CB4"/>
    <w:rsid w:val="005309C2"/>
    <w:rsid w:val="00533402"/>
    <w:rsid w:val="00535121"/>
    <w:rsid w:val="00563B69"/>
    <w:rsid w:val="005A72B0"/>
    <w:rsid w:val="005B24D2"/>
    <w:rsid w:val="005B7B2F"/>
    <w:rsid w:val="005C1597"/>
    <w:rsid w:val="005C2AB1"/>
    <w:rsid w:val="005C34FB"/>
    <w:rsid w:val="005D79A8"/>
    <w:rsid w:val="005F1775"/>
    <w:rsid w:val="00602025"/>
    <w:rsid w:val="00626A1F"/>
    <w:rsid w:val="00627E2E"/>
    <w:rsid w:val="006414DD"/>
    <w:rsid w:val="00650608"/>
    <w:rsid w:val="0066669F"/>
    <w:rsid w:val="006679BF"/>
    <w:rsid w:val="00676EB9"/>
    <w:rsid w:val="00695ED7"/>
    <w:rsid w:val="006A0861"/>
    <w:rsid w:val="006A1028"/>
    <w:rsid w:val="006C7582"/>
    <w:rsid w:val="006E7A74"/>
    <w:rsid w:val="00705C87"/>
    <w:rsid w:val="0071105B"/>
    <w:rsid w:val="00736FDB"/>
    <w:rsid w:val="00746CEA"/>
    <w:rsid w:val="00751093"/>
    <w:rsid w:val="00751C1A"/>
    <w:rsid w:val="00752A10"/>
    <w:rsid w:val="00753019"/>
    <w:rsid w:val="00764BBA"/>
    <w:rsid w:val="0077217C"/>
    <w:rsid w:val="0077666D"/>
    <w:rsid w:val="00793FD1"/>
    <w:rsid w:val="007A0447"/>
    <w:rsid w:val="007B638B"/>
    <w:rsid w:val="007D588E"/>
    <w:rsid w:val="00820225"/>
    <w:rsid w:val="008219B9"/>
    <w:rsid w:val="008246C6"/>
    <w:rsid w:val="00831779"/>
    <w:rsid w:val="00862C85"/>
    <w:rsid w:val="00865445"/>
    <w:rsid w:val="008950E3"/>
    <w:rsid w:val="008C3316"/>
    <w:rsid w:val="008D3FFB"/>
    <w:rsid w:val="008E1535"/>
    <w:rsid w:val="008E75CD"/>
    <w:rsid w:val="008F6E95"/>
    <w:rsid w:val="00902D02"/>
    <w:rsid w:val="009118D6"/>
    <w:rsid w:val="00923188"/>
    <w:rsid w:val="00937BF1"/>
    <w:rsid w:val="00941923"/>
    <w:rsid w:val="00960A79"/>
    <w:rsid w:val="00960AB4"/>
    <w:rsid w:val="00970563"/>
    <w:rsid w:val="009753B3"/>
    <w:rsid w:val="00995B27"/>
    <w:rsid w:val="009D548A"/>
    <w:rsid w:val="009D56C6"/>
    <w:rsid w:val="009E3AAF"/>
    <w:rsid w:val="009E4EE0"/>
    <w:rsid w:val="00A213AE"/>
    <w:rsid w:val="00A24A94"/>
    <w:rsid w:val="00A53E45"/>
    <w:rsid w:val="00A57411"/>
    <w:rsid w:val="00AD13F8"/>
    <w:rsid w:val="00AD227B"/>
    <w:rsid w:val="00B07343"/>
    <w:rsid w:val="00B16197"/>
    <w:rsid w:val="00B24E8D"/>
    <w:rsid w:val="00B3303E"/>
    <w:rsid w:val="00B5069C"/>
    <w:rsid w:val="00B523E4"/>
    <w:rsid w:val="00B54D36"/>
    <w:rsid w:val="00B61DF0"/>
    <w:rsid w:val="00B66D16"/>
    <w:rsid w:val="00B80B51"/>
    <w:rsid w:val="00B85E28"/>
    <w:rsid w:val="00B87B69"/>
    <w:rsid w:val="00B97486"/>
    <w:rsid w:val="00BB3294"/>
    <w:rsid w:val="00BC4887"/>
    <w:rsid w:val="00BD671A"/>
    <w:rsid w:val="00BD6AC2"/>
    <w:rsid w:val="00BD73AF"/>
    <w:rsid w:val="00BE2041"/>
    <w:rsid w:val="00BE3BA9"/>
    <w:rsid w:val="00C0228A"/>
    <w:rsid w:val="00C02F61"/>
    <w:rsid w:val="00C22BA5"/>
    <w:rsid w:val="00C3768F"/>
    <w:rsid w:val="00C50B8E"/>
    <w:rsid w:val="00C52A9A"/>
    <w:rsid w:val="00C75C50"/>
    <w:rsid w:val="00CB16AF"/>
    <w:rsid w:val="00CC1A19"/>
    <w:rsid w:val="00CC23FF"/>
    <w:rsid w:val="00CC488C"/>
    <w:rsid w:val="00CC6A14"/>
    <w:rsid w:val="00CF1EF9"/>
    <w:rsid w:val="00CF7D66"/>
    <w:rsid w:val="00D001CF"/>
    <w:rsid w:val="00D01C14"/>
    <w:rsid w:val="00D07E75"/>
    <w:rsid w:val="00D12F45"/>
    <w:rsid w:val="00D15173"/>
    <w:rsid w:val="00D16952"/>
    <w:rsid w:val="00D22B89"/>
    <w:rsid w:val="00D34C44"/>
    <w:rsid w:val="00D35F2A"/>
    <w:rsid w:val="00D55A81"/>
    <w:rsid w:val="00D61434"/>
    <w:rsid w:val="00DB1C24"/>
    <w:rsid w:val="00E01B83"/>
    <w:rsid w:val="00E32470"/>
    <w:rsid w:val="00E35073"/>
    <w:rsid w:val="00E464FC"/>
    <w:rsid w:val="00E53905"/>
    <w:rsid w:val="00E86282"/>
    <w:rsid w:val="00E975A0"/>
    <w:rsid w:val="00EB2FC1"/>
    <w:rsid w:val="00EC37A8"/>
    <w:rsid w:val="00EC5508"/>
    <w:rsid w:val="00ED1E90"/>
    <w:rsid w:val="00EE3EB7"/>
    <w:rsid w:val="00EF1CF7"/>
    <w:rsid w:val="00F011F8"/>
    <w:rsid w:val="00F55D01"/>
    <w:rsid w:val="00F66ED2"/>
    <w:rsid w:val="00F87390"/>
    <w:rsid w:val="00F94B5B"/>
    <w:rsid w:val="00FD41BA"/>
    <w:rsid w:val="00FD5C9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9ACF6"/>
  <w15:docId w15:val="{48FD7632-722A-4CD1-94AF-0817458E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53B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01B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902D02"/>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semiHidden/>
    <w:unhideWhenUsed/>
    <w:qFormat/>
    <w:rsid w:val="00626A1F"/>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link w:val="Titolo4Carattere"/>
    <w:uiPriority w:val="9"/>
    <w:qFormat/>
    <w:rsid w:val="00902D02"/>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9753B3"/>
    <w:rPr>
      <w:color w:val="0000FF"/>
      <w:u w:val="single"/>
    </w:rPr>
  </w:style>
  <w:style w:type="paragraph" w:styleId="Intestazione">
    <w:name w:val="header"/>
    <w:basedOn w:val="Normale"/>
    <w:link w:val="IntestazioneCarattere"/>
    <w:uiPriority w:val="99"/>
    <w:unhideWhenUsed/>
    <w:rsid w:val="009753B3"/>
    <w:pPr>
      <w:tabs>
        <w:tab w:val="center" w:pos="4819"/>
        <w:tab w:val="right" w:pos="9638"/>
      </w:tabs>
    </w:pPr>
  </w:style>
  <w:style w:type="character" w:customStyle="1" w:styleId="IntestazioneCarattere">
    <w:name w:val="Intestazione Carattere"/>
    <w:basedOn w:val="Carpredefinitoparagrafo"/>
    <w:link w:val="Intestazione"/>
    <w:uiPriority w:val="99"/>
    <w:rsid w:val="009753B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753B3"/>
    <w:pPr>
      <w:tabs>
        <w:tab w:val="center" w:pos="4819"/>
        <w:tab w:val="right" w:pos="9638"/>
      </w:tabs>
    </w:pPr>
  </w:style>
  <w:style w:type="character" w:customStyle="1" w:styleId="PidipaginaCarattere">
    <w:name w:val="Piè di pagina Carattere"/>
    <w:basedOn w:val="Carpredefinitoparagrafo"/>
    <w:link w:val="Pidipagina"/>
    <w:uiPriority w:val="99"/>
    <w:rsid w:val="009753B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C2AB1"/>
    <w:pPr>
      <w:ind w:left="720"/>
      <w:contextualSpacing/>
    </w:pPr>
  </w:style>
  <w:style w:type="paragraph" w:styleId="NormaleWeb">
    <w:name w:val="Normal (Web)"/>
    <w:basedOn w:val="Normale"/>
    <w:uiPriority w:val="99"/>
    <w:unhideWhenUsed/>
    <w:rsid w:val="00CC6A14"/>
    <w:pPr>
      <w:spacing w:before="100" w:beforeAutospacing="1" w:after="100" w:afterAutospacing="1"/>
    </w:pPr>
  </w:style>
  <w:style w:type="character" w:styleId="Enfasigrassetto">
    <w:name w:val="Strong"/>
    <w:basedOn w:val="Carpredefinitoparagrafo"/>
    <w:uiPriority w:val="22"/>
    <w:qFormat/>
    <w:rsid w:val="00CC6A14"/>
    <w:rPr>
      <w:b/>
      <w:bCs/>
    </w:rPr>
  </w:style>
  <w:style w:type="character" w:styleId="Collegamentovisitato">
    <w:name w:val="FollowedHyperlink"/>
    <w:basedOn w:val="Carpredefinitoparagrafo"/>
    <w:uiPriority w:val="99"/>
    <w:semiHidden/>
    <w:unhideWhenUsed/>
    <w:rsid w:val="00517EE3"/>
    <w:rPr>
      <w:color w:val="954F72" w:themeColor="followedHyperlink"/>
      <w:u w:val="single"/>
    </w:rPr>
  </w:style>
  <w:style w:type="paragraph" w:styleId="Testofumetto">
    <w:name w:val="Balloon Text"/>
    <w:basedOn w:val="Normale"/>
    <w:link w:val="TestofumettoCarattere"/>
    <w:uiPriority w:val="99"/>
    <w:semiHidden/>
    <w:unhideWhenUsed/>
    <w:rsid w:val="00104E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4EF0"/>
    <w:rPr>
      <w:rFonts w:ascii="Tahoma" w:eastAsia="Times New Roman" w:hAnsi="Tahoma" w:cs="Tahoma"/>
      <w:sz w:val="16"/>
      <w:szCs w:val="16"/>
      <w:lang w:eastAsia="it-IT"/>
    </w:rPr>
  </w:style>
  <w:style w:type="paragraph" w:styleId="Corpotesto">
    <w:name w:val="Body Text"/>
    <w:basedOn w:val="Normale"/>
    <w:link w:val="CorpotestoCarattere"/>
    <w:rsid w:val="006A1028"/>
    <w:pPr>
      <w:suppressAutoHyphens/>
      <w:jc w:val="both"/>
    </w:pPr>
    <w:rPr>
      <w:sz w:val="20"/>
      <w:szCs w:val="20"/>
      <w:lang w:eastAsia="zh-CN"/>
    </w:rPr>
  </w:style>
  <w:style w:type="character" w:customStyle="1" w:styleId="CorpotestoCarattere">
    <w:name w:val="Corpo testo Carattere"/>
    <w:basedOn w:val="Carpredefinitoparagrafo"/>
    <w:link w:val="Corpotesto"/>
    <w:rsid w:val="006A1028"/>
    <w:rPr>
      <w:rFonts w:ascii="Times New Roman" w:eastAsia="Times New Roman" w:hAnsi="Times New Roman" w:cs="Times New Roman"/>
      <w:sz w:val="20"/>
      <w:szCs w:val="20"/>
      <w:lang w:eastAsia="zh-CN"/>
    </w:rPr>
  </w:style>
  <w:style w:type="character" w:styleId="Menzionenonrisolta">
    <w:name w:val="Unresolved Mention"/>
    <w:basedOn w:val="Carpredefinitoparagrafo"/>
    <w:uiPriority w:val="99"/>
    <w:semiHidden/>
    <w:unhideWhenUsed/>
    <w:rsid w:val="00F66ED2"/>
    <w:rPr>
      <w:color w:val="605E5C"/>
      <w:shd w:val="clear" w:color="auto" w:fill="E1DFDD"/>
    </w:rPr>
  </w:style>
  <w:style w:type="character" w:customStyle="1" w:styleId="Titolo2Carattere">
    <w:name w:val="Titolo 2 Carattere"/>
    <w:basedOn w:val="Carpredefinitoparagrafo"/>
    <w:link w:val="Titolo2"/>
    <w:uiPriority w:val="9"/>
    <w:rsid w:val="00902D02"/>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902D02"/>
    <w:rPr>
      <w:rFonts w:ascii="Times New Roman" w:eastAsia="Times New Roman" w:hAnsi="Times New Roman" w:cs="Times New Roman"/>
      <w:b/>
      <w:bCs/>
      <w:sz w:val="24"/>
      <w:szCs w:val="24"/>
      <w:lang w:eastAsia="it-IT"/>
    </w:rPr>
  </w:style>
  <w:style w:type="character" w:styleId="Enfasicorsivo">
    <w:name w:val="Emphasis"/>
    <w:basedOn w:val="Carpredefinitoparagrafo"/>
    <w:uiPriority w:val="20"/>
    <w:qFormat/>
    <w:rsid w:val="00902D02"/>
    <w:rPr>
      <w:i/>
      <w:iCs/>
    </w:rPr>
  </w:style>
  <w:style w:type="character" w:customStyle="1" w:styleId="highlight">
    <w:name w:val="highlight"/>
    <w:basedOn w:val="Carpredefinitoparagrafo"/>
    <w:rsid w:val="00902D02"/>
  </w:style>
  <w:style w:type="character" w:customStyle="1" w:styleId="category-links">
    <w:name w:val="category-links"/>
    <w:basedOn w:val="Carpredefinitoparagrafo"/>
    <w:rsid w:val="00902D02"/>
  </w:style>
  <w:style w:type="character" w:customStyle="1" w:styleId="tag-links">
    <w:name w:val="tag-links"/>
    <w:basedOn w:val="Carpredefinitoparagrafo"/>
    <w:rsid w:val="00902D02"/>
  </w:style>
  <w:style w:type="character" w:customStyle="1" w:styleId="category">
    <w:name w:val="category"/>
    <w:basedOn w:val="Carpredefinitoparagrafo"/>
    <w:rsid w:val="00902D02"/>
  </w:style>
  <w:style w:type="paragraph" w:customStyle="1" w:styleId="menu-item">
    <w:name w:val="menu-item"/>
    <w:basedOn w:val="Normale"/>
    <w:rsid w:val="00902D02"/>
    <w:pPr>
      <w:spacing w:before="100" w:beforeAutospacing="1" w:after="100" w:afterAutospacing="1"/>
    </w:pPr>
  </w:style>
  <w:style w:type="paragraph" w:customStyle="1" w:styleId="Default">
    <w:name w:val="Default"/>
    <w:rsid w:val="001F030C"/>
    <w:pPr>
      <w:suppressAutoHyphens/>
      <w:spacing w:before="160" w:after="0" w:line="240" w:lineRule="auto"/>
    </w:pPr>
    <w:rPr>
      <w:rFonts w:ascii="Helvetica Neue" w:eastAsia="NSimSun" w:hAnsi="Helvetica Neue" w:cs="Arial Unicode MS"/>
      <w:color w:val="000000"/>
      <w:sz w:val="24"/>
      <w:szCs w:val="24"/>
      <w:lang w:eastAsia="zh-CN" w:bidi="hi-IN"/>
    </w:rPr>
  </w:style>
  <w:style w:type="character" w:customStyle="1" w:styleId="Titolo1Carattere">
    <w:name w:val="Titolo 1 Carattere"/>
    <w:basedOn w:val="Carpredefinitoparagrafo"/>
    <w:link w:val="Titolo1"/>
    <w:uiPriority w:val="9"/>
    <w:rsid w:val="00E01B83"/>
    <w:rPr>
      <w:rFonts w:asciiTheme="majorHAnsi" w:eastAsiaTheme="majorEastAsia" w:hAnsiTheme="majorHAnsi" w:cstheme="majorBidi"/>
      <w:color w:val="2F5496" w:themeColor="accent1" w:themeShade="BF"/>
      <w:sz w:val="32"/>
      <w:szCs w:val="32"/>
      <w:lang w:eastAsia="it-IT"/>
    </w:rPr>
  </w:style>
  <w:style w:type="paragraph" w:styleId="Testonormale">
    <w:name w:val="Plain Text"/>
    <w:basedOn w:val="Normale"/>
    <w:link w:val="TestonormaleCarattere"/>
    <w:uiPriority w:val="99"/>
    <w:semiHidden/>
    <w:unhideWhenUsed/>
    <w:rsid w:val="00CC488C"/>
    <w:pPr>
      <w:autoSpaceDE w:val="0"/>
      <w:autoSpaceDN w:val="0"/>
      <w:adjustRightInd w:val="0"/>
    </w:pPr>
    <w:rPr>
      <w:rFonts w:ascii="Courier New" w:hAnsi="Courier New" w:cs="Courier New"/>
    </w:rPr>
  </w:style>
  <w:style w:type="character" w:customStyle="1" w:styleId="TestonormaleCarattere">
    <w:name w:val="Testo normale Carattere"/>
    <w:basedOn w:val="Carpredefinitoparagrafo"/>
    <w:link w:val="Testonormale"/>
    <w:uiPriority w:val="99"/>
    <w:semiHidden/>
    <w:rsid w:val="00CC488C"/>
    <w:rPr>
      <w:rFonts w:ascii="Courier New" w:eastAsia="Times New Roman" w:hAnsi="Courier New" w:cs="Courier New"/>
      <w:sz w:val="24"/>
      <w:szCs w:val="24"/>
      <w:lang w:eastAsia="it-IT"/>
    </w:rPr>
  </w:style>
  <w:style w:type="paragraph" w:styleId="Puntoelenco">
    <w:name w:val="List Bullet"/>
    <w:basedOn w:val="Normale"/>
    <w:uiPriority w:val="99"/>
    <w:unhideWhenUsed/>
    <w:rsid w:val="00B3303E"/>
    <w:pPr>
      <w:numPr>
        <w:numId w:val="17"/>
      </w:numPr>
      <w:suppressAutoHyphens/>
      <w:contextualSpacing/>
    </w:pPr>
    <w:rPr>
      <w:sz w:val="20"/>
      <w:szCs w:val="20"/>
      <w:lang w:eastAsia="zh-CN"/>
    </w:rPr>
  </w:style>
  <w:style w:type="character" w:customStyle="1" w:styleId="Titolo3Carattere">
    <w:name w:val="Titolo 3 Carattere"/>
    <w:basedOn w:val="Carpredefinitoparagrafo"/>
    <w:link w:val="Titolo3"/>
    <w:uiPriority w:val="9"/>
    <w:semiHidden/>
    <w:rsid w:val="00626A1F"/>
    <w:rPr>
      <w:rFonts w:asciiTheme="majorHAnsi" w:eastAsiaTheme="majorEastAsia" w:hAnsiTheme="majorHAnsi" w:cstheme="majorBidi"/>
      <w:color w:val="1F3763" w:themeColor="accent1" w:themeShade="7F"/>
      <w:sz w:val="24"/>
      <w:szCs w:val="24"/>
      <w:lang w:eastAsia="it-IT"/>
    </w:rPr>
  </w:style>
  <w:style w:type="table" w:styleId="Grigliatabella">
    <w:name w:val="Table Grid"/>
    <w:basedOn w:val="Tabellanormale"/>
    <w:uiPriority w:val="39"/>
    <w:rsid w:val="005B7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9851">
      <w:bodyDiv w:val="1"/>
      <w:marLeft w:val="0"/>
      <w:marRight w:val="0"/>
      <w:marTop w:val="0"/>
      <w:marBottom w:val="0"/>
      <w:divBdr>
        <w:top w:val="none" w:sz="0" w:space="0" w:color="auto"/>
        <w:left w:val="none" w:sz="0" w:space="0" w:color="auto"/>
        <w:bottom w:val="none" w:sz="0" w:space="0" w:color="auto"/>
        <w:right w:val="none" w:sz="0" w:space="0" w:color="auto"/>
      </w:divBdr>
    </w:div>
    <w:div w:id="126436761">
      <w:bodyDiv w:val="1"/>
      <w:marLeft w:val="0"/>
      <w:marRight w:val="0"/>
      <w:marTop w:val="0"/>
      <w:marBottom w:val="0"/>
      <w:divBdr>
        <w:top w:val="none" w:sz="0" w:space="0" w:color="auto"/>
        <w:left w:val="none" w:sz="0" w:space="0" w:color="auto"/>
        <w:bottom w:val="none" w:sz="0" w:space="0" w:color="auto"/>
        <w:right w:val="none" w:sz="0" w:space="0" w:color="auto"/>
      </w:divBdr>
    </w:div>
    <w:div w:id="478310441">
      <w:bodyDiv w:val="1"/>
      <w:marLeft w:val="0"/>
      <w:marRight w:val="0"/>
      <w:marTop w:val="0"/>
      <w:marBottom w:val="0"/>
      <w:divBdr>
        <w:top w:val="none" w:sz="0" w:space="0" w:color="auto"/>
        <w:left w:val="none" w:sz="0" w:space="0" w:color="auto"/>
        <w:bottom w:val="none" w:sz="0" w:space="0" w:color="auto"/>
        <w:right w:val="none" w:sz="0" w:space="0" w:color="auto"/>
      </w:divBdr>
    </w:div>
    <w:div w:id="516773446">
      <w:bodyDiv w:val="1"/>
      <w:marLeft w:val="0"/>
      <w:marRight w:val="0"/>
      <w:marTop w:val="0"/>
      <w:marBottom w:val="0"/>
      <w:divBdr>
        <w:top w:val="none" w:sz="0" w:space="0" w:color="auto"/>
        <w:left w:val="none" w:sz="0" w:space="0" w:color="auto"/>
        <w:bottom w:val="none" w:sz="0" w:space="0" w:color="auto"/>
        <w:right w:val="none" w:sz="0" w:space="0" w:color="auto"/>
      </w:divBdr>
    </w:div>
    <w:div w:id="709109877">
      <w:bodyDiv w:val="1"/>
      <w:marLeft w:val="0"/>
      <w:marRight w:val="0"/>
      <w:marTop w:val="0"/>
      <w:marBottom w:val="0"/>
      <w:divBdr>
        <w:top w:val="none" w:sz="0" w:space="0" w:color="auto"/>
        <w:left w:val="none" w:sz="0" w:space="0" w:color="auto"/>
        <w:bottom w:val="none" w:sz="0" w:space="0" w:color="auto"/>
        <w:right w:val="none" w:sz="0" w:space="0" w:color="auto"/>
      </w:divBdr>
    </w:div>
    <w:div w:id="885684304">
      <w:bodyDiv w:val="1"/>
      <w:marLeft w:val="0"/>
      <w:marRight w:val="0"/>
      <w:marTop w:val="0"/>
      <w:marBottom w:val="0"/>
      <w:divBdr>
        <w:top w:val="none" w:sz="0" w:space="0" w:color="auto"/>
        <w:left w:val="none" w:sz="0" w:space="0" w:color="auto"/>
        <w:bottom w:val="none" w:sz="0" w:space="0" w:color="auto"/>
        <w:right w:val="none" w:sz="0" w:space="0" w:color="auto"/>
      </w:divBdr>
    </w:div>
    <w:div w:id="948901259">
      <w:bodyDiv w:val="1"/>
      <w:marLeft w:val="0"/>
      <w:marRight w:val="0"/>
      <w:marTop w:val="0"/>
      <w:marBottom w:val="0"/>
      <w:divBdr>
        <w:top w:val="none" w:sz="0" w:space="0" w:color="auto"/>
        <w:left w:val="none" w:sz="0" w:space="0" w:color="auto"/>
        <w:bottom w:val="none" w:sz="0" w:space="0" w:color="auto"/>
        <w:right w:val="none" w:sz="0" w:space="0" w:color="auto"/>
      </w:divBdr>
      <w:divsChild>
        <w:div w:id="85158983">
          <w:marLeft w:val="0"/>
          <w:marRight w:val="0"/>
          <w:marTop w:val="0"/>
          <w:marBottom w:val="0"/>
          <w:divBdr>
            <w:top w:val="none" w:sz="0" w:space="0" w:color="auto"/>
            <w:left w:val="none" w:sz="0" w:space="0" w:color="auto"/>
            <w:bottom w:val="none" w:sz="0" w:space="0" w:color="auto"/>
            <w:right w:val="none" w:sz="0" w:space="0" w:color="auto"/>
          </w:divBdr>
        </w:div>
        <w:div w:id="1818690649">
          <w:marLeft w:val="0"/>
          <w:marRight w:val="0"/>
          <w:marTop w:val="0"/>
          <w:marBottom w:val="0"/>
          <w:divBdr>
            <w:top w:val="none" w:sz="0" w:space="0" w:color="auto"/>
            <w:left w:val="none" w:sz="0" w:space="0" w:color="auto"/>
            <w:bottom w:val="none" w:sz="0" w:space="0" w:color="auto"/>
            <w:right w:val="none" w:sz="0" w:space="0" w:color="auto"/>
          </w:divBdr>
        </w:div>
        <w:div w:id="2138719880">
          <w:marLeft w:val="0"/>
          <w:marRight w:val="0"/>
          <w:marTop w:val="0"/>
          <w:marBottom w:val="0"/>
          <w:divBdr>
            <w:top w:val="none" w:sz="0" w:space="0" w:color="auto"/>
            <w:left w:val="none" w:sz="0" w:space="0" w:color="auto"/>
            <w:bottom w:val="none" w:sz="0" w:space="0" w:color="auto"/>
            <w:right w:val="none" w:sz="0" w:space="0" w:color="auto"/>
          </w:divBdr>
        </w:div>
        <w:div w:id="698161396">
          <w:marLeft w:val="0"/>
          <w:marRight w:val="0"/>
          <w:marTop w:val="0"/>
          <w:marBottom w:val="0"/>
          <w:divBdr>
            <w:top w:val="none" w:sz="0" w:space="0" w:color="auto"/>
            <w:left w:val="none" w:sz="0" w:space="0" w:color="auto"/>
            <w:bottom w:val="none" w:sz="0" w:space="0" w:color="auto"/>
            <w:right w:val="none" w:sz="0" w:space="0" w:color="auto"/>
          </w:divBdr>
        </w:div>
        <w:div w:id="1215311160">
          <w:marLeft w:val="0"/>
          <w:marRight w:val="0"/>
          <w:marTop w:val="0"/>
          <w:marBottom w:val="0"/>
          <w:divBdr>
            <w:top w:val="none" w:sz="0" w:space="0" w:color="auto"/>
            <w:left w:val="none" w:sz="0" w:space="0" w:color="auto"/>
            <w:bottom w:val="none" w:sz="0" w:space="0" w:color="auto"/>
            <w:right w:val="none" w:sz="0" w:space="0" w:color="auto"/>
          </w:divBdr>
          <w:divsChild>
            <w:div w:id="1374694557">
              <w:marLeft w:val="0"/>
              <w:marRight w:val="0"/>
              <w:marTop w:val="0"/>
              <w:marBottom w:val="0"/>
              <w:divBdr>
                <w:top w:val="none" w:sz="0" w:space="0" w:color="auto"/>
                <w:left w:val="none" w:sz="0" w:space="0" w:color="auto"/>
                <w:bottom w:val="none" w:sz="0" w:space="0" w:color="auto"/>
                <w:right w:val="none" w:sz="0" w:space="0" w:color="auto"/>
              </w:divBdr>
              <w:divsChild>
                <w:div w:id="350765296">
                  <w:marLeft w:val="0"/>
                  <w:marRight w:val="0"/>
                  <w:marTop w:val="0"/>
                  <w:marBottom w:val="0"/>
                  <w:divBdr>
                    <w:top w:val="none" w:sz="0" w:space="0" w:color="auto"/>
                    <w:left w:val="none" w:sz="0" w:space="0" w:color="auto"/>
                    <w:bottom w:val="none" w:sz="0" w:space="0" w:color="auto"/>
                    <w:right w:val="none" w:sz="0" w:space="0" w:color="auto"/>
                  </w:divBdr>
                </w:div>
              </w:divsChild>
            </w:div>
            <w:div w:id="165638367">
              <w:marLeft w:val="0"/>
              <w:marRight w:val="0"/>
              <w:marTop w:val="0"/>
              <w:marBottom w:val="0"/>
              <w:divBdr>
                <w:top w:val="none" w:sz="0" w:space="0" w:color="auto"/>
                <w:left w:val="none" w:sz="0" w:space="0" w:color="auto"/>
                <w:bottom w:val="none" w:sz="0" w:space="0" w:color="auto"/>
                <w:right w:val="none" w:sz="0" w:space="0" w:color="auto"/>
              </w:divBdr>
            </w:div>
            <w:div w:id="1349480350">
              <w:marLeft w:val="0"/>
              <w:marRight w:val="0"/>
              <w:marTop w:val="0"/>
              <w:marBottom w:val="0"/>
              <w:divBdr>
                <w:top w:val="none" w:sz="0" w:space="0" w:color="auto"/>
                <w:left w:val="none" w:sz="0" w:space="0" w:color="auto"/>
                <w:bottom w:val="none" w:sz="0" w:space="0" w:color="auto"/>
                <w:right w:val="none" w:sz="0" w:space="0" w:color="auto"/>
              </w:divBdr>
            </w:div>
            <w:div w:id="1328170392">
              <w:marLeft w:val="0"/>
              <w:marRight w:val="0"/>
              <w:marTop w:val="0"/>
              <w:marBottom w:val="0"/>
              <w:divBdr>
                <w:top w:val="none" w:sz="0" w:space="0" w:color="auto"/>
                <w:left w:val="none" w:sz="0" w:space="0" w:color="auto"/>
                <w:bottom w:val="none" w:sz="0" w:space="0" w:color="auto"/>
                <w:right w:val="none" w:sz="0" w:space="0" w:color="auto"/>
              </w:divBdr>
            </w:div>
            <w:div w:id="55129864">
              <w:marLeft w:val="0"/>
              <w:marRight w:val="0"/>
              <w:marTop w:val="0"/>
              <w:marBottom w:val="0"/>
              <w:divBdr>
                <w:top w:val="none" w:sz="0" w:space="0" w:color="auto"/>
                <w:left w:val="none" w:sz="0" w:space="0" w:color="auto"/>
                <w:bottom w:val="none" w:sz="0" w:space="0" w:color="auto"/>
                <w:right w:val="none" w:sz="0" w:space="0" w:color="auto"/>
              </w:divBdr>
            </w:div>
          </w:divsChild>
        </w:div>
        <w:div w:id="1125083117">
          <w:marLeft w:val="0"/>
          <w:marRight w:val="0"/>
          <w:marTop w:val="0"/>
          <w:marBottom w:val="0"/>
          <w:divBdr>
            <w:top w:val="none" w:sz="0" w:space="0" w:color="auto"/>
            <w:left w:val="none" w:sz="0" w:space="0" w:color="auto"/>
            <w:bottom w:val="none" w:sz="0" w:space="0" w:color="auto"/>
            <w:right w:val="none" w:sz="0" w:space="0" w:color="auto"/>
          </w:divBdr>
          <w:divsChild>
            <w:div w:id="1083255547">
              <w:marLeft w:val="0"/>
              <w:marRight w:val="0"/>
              <w:marTop w:val="0"/>
              <w:marBottom w:val="0"/>
              <w:divBdr>
                <w:top w:val="none" w:sz="0" w:space="0" w:color="auto"/>
                <w:left w:val="none" w:sz="0" w:space="0" w:color="auto"/>
                <w:bottom w:val="none" w:sz="0" w:space="0" w:color="auto"/>
                <w:right w:val="none" w:sz="0" w:space="0" w:color="auto"/>
              </w:divBdr>
            </w:div>
            <w:div w:id="1875726193">
              <w:marLeft w:val="0"/>
              <w:marRight w:val="0"/>
              <w:marTop w:val="0"/>
              <w:marBottom w:val="0"/>
              <w:divBdr>
                <w:top w:val="none" w:sz="0" w:space="0" w:color="auto"/>
                <w:left w:val="none" w:sz="0" w:space="0" w:color="auto"/>
                <w:bottom w:val="none" w:sz="0" w:space="0" w:color="auto"/>
                <w:right w:val="none" w:sz="0" w:space="0" w:color="auto"/>
              </w:divBdr>
            </w:div>
          </w:divsChild>
        </w:div>
        <w:div w:id="1897276147">
          <w:marLeft w:val="0"/>
          <w:marRight w:val="0"/>
          <w:marTop w:val="0"/>
          <w:marBottom w:val="0"/>
          <w:divBdr>
            <w:top w:val="none" w:sz="0" w:space="0" w:color="auto"/>
            <w:left w:val="none" w:sz="0" w:space="0" w:color="auto"/>
            <w:bottom w:val="none" w:sz="0" w:space="0" w:color="auto"/>
            <w:right w:val="none" w:sz="0" w:space="0" w:color="auto"/>
          </w:divBdr>
          <w:divsChild>
            <w:div w:id="267396365">
              <w:marLeft w:val="0"/>
              <w:marRight w:val="0"/>
              <w:marTop w:val="0"/>
              <w:marBottom w:val="0"/>
              <w:divBdr>
                <w:top w:val="none" w:sz="0" w:space="0" w:color="auto"/>
                <w:left w:val="none" w:sz="0" w:space="0" w:color="auto"/>
                <w:bottom w:val="none" w:sz="0" w:space="0" w:color="auto"/>
                <w:right w:val="none" w:sz="0" w:space="0" w:color="auto"/>
              </w:divBdr>
              <w:divsChild>
                <w:div w:id="887839577">
                  <w:marLeft w:val="0"/>
                  <w:marRight w:val="0"/>
                  <w:marTop w:val="0"/>
                  <w:marBottom w:val="0"/>
                  <w:divBdr>
                    <w:top w:val="none" w:sz="0" w:space="0" w:color="auto"/>
                    <w:left w:val="none" w:sz="0" w:space="0" w:color="auto"/>
                    <w:bottom w:val="none" w:sz="0" w:space="0" w:color="auto"/>
                    <w:right w:val="none" w:sz="0" w:space="0" w:color="auto"/>
                  </w:divBdr>
                  <w:divsChild>
                    <w:div w:id="183985056">
                      <w:marLeft w:val="0"/>
                      <w:marRight w:val="0"/>
                      <w:marTop w:val="0"/>
                      <w:marBottom w:val="0"/>
                      <w:divBdr>
                        <w:top w:val="none" w:sz="0" w:space="0" w:color="auto"/>
                        <w:left w:val="none" w:sz="0" w:space="0" w:color="auto"/>
                        <w:bottom w:val="none" w:sz="0" w:space="0" w:color="auto"/>
                        <w:right w:val="none" w:sz="0" w:space="0" w:color="auto"/>
                      </w:divBdr>
                    </w:div>
                    <w:div w:id="2080252319">
                      <w:marLeft w:val="0"/>
                      <w:marRight w:val="0"/>
                      <w:marTop w:val="0"/>
                      <w:marBottom w:val="0"/>
                      <w:divBdr>
                        <w:top w:val="none" w:sz="0" w:space="0" w:color="auto"/>
                        <w:left w:val="none" w:sz="0" w:space="0" w:color="auto"/>
                        <w:bottom w:val="none" w:sz="0" w:space="0" w:color="auto"/>
                        <w:right w:val="none" w:sz="0" w:space="0" w:color="auto"/>
                      </w:divBdr>
                      <w:divsChild>
                        <w:div w:id="244270451">
                          <w:marLeft w:val="0"/>
                          <w:marRight w:val="0"/>
                          <w:marTop w:val="0"/>
                          <w:marBottom w:val="0"/>
                          <w:divBdr>
                            <w:top w:val="none" w:sz="0" w:space="0" w:color="auto"/>
                            <w:left w:val="none" w:sz="0" w:space="0" w:color="auto"/>
                            <w:bottom w:val="none" w:sz="0" w:space="0" w:color="auto"/>
                            <w:right w:val="none" w:sz="0" w:space="0" w:color="auto"/>
                          </w:divBdr>
                        </w:div>
                      </w:divsChild>
                    </w:div>
                    <w:div w:id="1852065567">
                      <w:marLeft w:val="0"/>
                      <w:marRight w:val="0"/>
                      <w:marTop w:val="0"/>
                      <w:marBottom w:val="0"/>
                      <w:divBdr>
                        <w:top w:val="none" w:sz="0" w:space="0" w:color="auto"/>
                        <w:left w:val="none" w:sz="0" w:space="0" w:color="auto"/>
                        <w:bottom w:val="none" w:sz="0" w:space="0" w:color="auto"/>
                        <w:right w:val="none" w:sz="0" w:space="0" w:color="auto"/>
                      </w:divBdr>
                    </w:div>
                    <w:div w:id="93284702">
                      <w:marLeft w:val="0"/>
                      <w:marRight w:val="0"/>
                      <w:marTop w:val="0"/>
                      <w:marBottom w:val="0"/>
                      <w:divBdr>
                        <w:top w:val="none" w:sz="0" w:space="0" w:color="auto"/>
                        <w:left w:val="none" w:sz="0" w:space="0" w:color="auto"/>
                        <w:bottom w:val="none" w:sz="0" w:space="0" w:color="auto"/>
                        <w:right w:val="none" w:sz="0" w:space="0" w:color="auto"/>
                      </w:divBdr>
                      <w:divsChild>
                        <w:div w:id="98455598">
                          <w:marLeft w:val="0"/>
                          <w:marRight w:val="0"/>
                          <w:marTop w:val="0"/>
                          <w:marBottom w:val="0"/>
                          <w:divBdr>
                            <w:top w:val="none" w:sz="0" w:space="0" w:color="auto"/>
                            <w:left w:val="none" w:sz="0" w:space="0" w:color="auto"/>
                            <w:bottom w:val="none" w:sz="0" w:space="0" w:color="auto"/>
                            <w:right w:val="none" w:sz="0" w:space="0" w:color="auto"/>
                          </w:divBdr>
                        </w:div>
                      </w:divsChild>
                    </w:div>
                    <w:div w:id="1749383128">
                      <w:marLeft w:val="0"/>
                      <w:marRight w:val="0"/>
                      <w:marTop w:val="0"/>
                      <w:marBottom w:val="0"/>
                      <w:divBdr>
                        <w:top w:val="none" w:sz="0" w:space="0" w:color="auto"/>
                        <w:left w:val="none" w:sz="0" w:space="0" w:color="auto"/>
                        <w:bottom w:val="none" w:sz="0" w:space="0" w:color="auto"/>
                        <w:right w:val="none" w:sz="0" w:space="0" w:color="auto"/>
                      </w:divBdr>
                    </w:div>
                    <w:div w:id="1270817959">
                      <w:marLeft w:val="0"/>
                      <w:marRight w:val="0"/>
                      <w:marTop w:val="0"/>
                      <w:marBottom w:val="0"/>
                      <w:divBdr>
                        <w:top w:val="none" w:sz="0" w:space="0" w:color="auto"/>
                        <w:left w:val="none" w:sz="0" w:space="0" w:color="auto"/>
                        <w:bottom w:val="none" w:sz="0" w:space="0" w:color="auto"/>
                        <w:right w:val="none" w:sz="0" w:space="0" w:color="auto"/>
                      </w:divBdr>
                      <w:divsChild>
                        <w:div w:id="11265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0402">
          <w:marLeft w:val="0"/>
          <w:marRight w:val="0"/>
          <w:marTop w:val="0"/>
          <w:marBottom w:val="0"/>
          <w:divBdr>
            <w:top w:val="none" w:sz="0" w:space="0" w:color="auto"/>
            <w:left w:val="none" w:sz="0" w:space="0" w:color="auto"/>
            <w:bottom w:val="none" w:sz="0" w:space="0" w:color="auto"/>
            <w:right w:val="none" w:sz="0" w:space="0" w:color="auto"/>
          </w:divBdr>
          <w:divsChild>
            <w:div w:id="1287273215">
              <w:marLeft w:val="0"/>
              <w:marRight w:val="0"/>
              <w:marTop w:val="0"/>
              <w:marBottom w:val="0"/>
              <w:divBdr>
                <w:top w:val="none" w:sz="0" w:space="0" w:color="auto"/>
                <w:left w:val="none" w:sz="0" w:space="0" w:color="auto"/>
                <w:bottom w:val="none" w:sz="0" w:space="0" w:color="auto"/>
                <w:right w:val="none" w:sz="0" w:space="0" w:color="auto"/>
              </w:divBdr>
            </w:div>
            <w:div w:id="1618373061">
              <w:marLeft w:val="0"/>
              <w:marRight w:val="0"/>
              <w:marTop w:val="0"/>
              <w:marBottom w:val="0"/>
              <w:divBdr>
                <w:top w:val="none" w:sz="0" w:space="0" w:color="auto"/>
                <w:left w:val="none" w:sz="0" w:space="0" w:color="auto"/>
                <w:bottom w:val="none" w:sz="0" w:space="0" w:color="auto"/>
                <w:right w:val="none" w:sz="0" w:space="0" w:color="auto"/>
              </w:divBdr>
            </w:div>
            <w:div w:id="1989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210">
      <w:bodyDiv w:val="1"/>
      <w:marLeft w:val="0"/>
      <w:marRight w:val="0"/>
      <w:marTop w:val="0"/>
      <w:marBottom w:val="0"/>
      <w:divBdr>
        <w:top w:val="none" w:sz="0" w:space="0" w:color="auto"/>
        <w:left w:val="none" w:sz="0" w:space="0" w:color="auto"/>
        <w:bottom w:val="none" w:sz="0" w:space="0" w:color="auto"/>
        <w:right w:val="none" w:sz="0" w:space="0" w:color="auto"/>
      </w:divBdr>
    </w:div>
    <w:div w:id="2063475558">
      <w:bodyDiv w:val="1"/>
      <w:marLeft w:val="0"/>
      <w:marRight w:val="0"/>
      <w:marTop w:val="0"/>
      <w:marBottom w:val="0"/>
      <w:divBdr>
        <w:top w:val="none" w:sz="0" w:space="0" w:color="auto"/>
        <w:left w:val="none" w:sz="0" w:space="0" w:color="auto"/>
        <w:bottom w:val="none" w:sz="0" w:space="0" w:color="auto"/>
        <w:right w:val="none" w:sz="0" w:space="0" w:color="auto"/>
      </w:divBdr>
    </w:div>
    <w:div w:id="20982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dc:creator>
  <cp:lastModifiedBy>Collaboratore</cp:lastModifiedBy>
  <cp:revision>3</cp:revision>
  <cp:lastPrinted>2024-01-19T11:19:00Z</cp:lastPrinted>
  <dcterms:created xsi:type="dcterms:W3CDTF">2024-10-11T08:31:00Z</dcterms:created>
  <dcterms:modified xsi:type="dcterms:W3CDTF">2024-10-14T06:38:00Z</dcterms:modified>
</cp:coreProperties>
</file>